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9D8C" w14:textId="77777777" w:rsidR="009B61F8" w:rsidRDefault="009B61F8" w:rsidP="009B61F8">
      <w:pPr>
        <w:jc w:val="center"/>
        <w:rPr>
          <w:rFonts w:ascii="Arial" w:hAnsi="Arial" w:cs="Arial"/>
          <w:b/>
          <w:color w:val="2889F9"/>
          <w:sz w:val="40"/>
          <w:szCs w:val="40"/>
        </w:rPr>
      </w:pPr>
      <w:r>
        <w:rPr>
          <w:rFonts w:ascii="Arial" w:hAnsi="Arial" w:cs="Arial"/>
          <w:b/>
          <w:color w:val="2889F9"/>
          <w:sz w:val="40"/>
          <w:szCs w:val="40"/>
        </w:rPr>
        <w:t>CONVENTION DE FORMATION</w:t>
      </w:r>
    </w:p>
    <w:p w14:paraId="2460700A" w14:textId="77777777" w:rsidR="007F6B89" w:rsidRPr="007F6B89" w:rsidRDefault="007F6B89" w:rsidP="007F6B89">
      <w:pPr>
        <w:spacing w:before="6"/>
        <w:ind w:left="1006" w:right="1022"/>
        <w:jc w:val="center"/>
        <w:rPr>
          <w:rFonts w:ascii="Arial Narrow" w:hAnsi="Arial Narrow"/>
          <w:b/>
          <w:sz w:val="18"/>
          <w:szCs w:val="18"/>
        </w:rPr>
      </w:pPr>
      <w:bookmarkStart w:id="0" w:name="_Hlk105016844"/>
      <w:r w:rsidRPr="007F6B89">
        <w:rPr>
          <w:rFonts w:ascii="Arial Narrow" w:hAnsi="Arial Narrow"/>
          <w:b/>
          <w:color w:val="151516"/>
          <w:w w:val="115"/>
          <w:sz w:val="18"/>
          <w:szCs w:val="18"/>
        </w:rPr>
        <w:t>(Article</w:t>
      </w:r>
      <w:r w:rsidRPr="007F6B89">
        <w:rPr>
          <w:rFonts w:ascii="Arial Narrow" w:hAnsi="Arial Narrow"/>
          <w:b/>
          <w:color w:val="151516"/>
          <w:spacing w:val="3"/>
          <w:w w:val="115"/>
          <w:sz w:val="18"/>
          <w:szCs w:val="18"/>
        </w:rPr>
        <w:t xml:space="preserve"> </w:t>
      </w:r>
      <w:r w:rsidRPr="007F6B89">
        <w:rPr>
          <w:rFonts w:ascii="Arial Narrow" w:hAnsi="Arial Narrow"/>
          <w:b/>
          <w:color w:val="151516"/>
          <w:w w:val="115"/>
          <w:sz w:val="18"/>
          <w:szCs w:val="18"/>
        </w:rPr>
        <w:t>L.6353-1</w:t>
      </w:r>
      <w:r w:rsidRPr="007F6B89">
        <w:rPr>
          <w:rFonts w:ascii="Arial Narrow" w:hAnsi="Arial Narrow"/>
          <w:b/>
          <w:color w:val="151516"/>
          <w:spacing w:val="-26"/>
          <w:w w:val="115"/>
          <w:sz w:val="18"/>
          <w:szCs w:val="18"/>
        </w:rPr>
        <w:t xml:space="preserve"> </w:t>
      </w:r>
      <w:r w:rsidRPr="007F6B89">
        <w:rPr>
          <w:rFonts w:ascii="Arial Narrow" w:hAnsi="Arial Narrow"/>
          <w:b/>
          <w:color w:val="151516"/>
          <w:w w:val="115"/>
          <w:sz w:val="18"/>
          <w:szCs w:val="18"/>
        </w:rPr>
        <w:t>du</w:t>
      </w:r>
      <w:r w:rsidRPr="007F6B89">
        <w:rPr>
          <w:rFonts w:ascii="Arial Narrow" w:hAnsi="Arial Narrow"/>
          <w:b/>
          <w:color w:val="151516"/>
          <w:spacing w:val="-24"/>
          <w:w w:val="115"/>
          <w:sz w:val="18"/>
          <w:szCs w:val="18"/>
        </w:rPr>
        <w:t xml:space="preserve"> </w:t>
      </w:r>
      <w:r w:rsidRPr="007F6B89">
        <w:rPr>
          <w:rFonts w:ascii="Arial Narrow" w:hAnsi="Arial Narrow"/>
          <w:b/>
          <w:color w:val="151516"/>
          <w:w w:val="115"/>
          <w:sz w:val="18"/>
          <w:szCs w:val="18"/>
        </w:rPr>
        <w:t>Code</w:t>
      </w:r>
      <w:r w:rsidRPr="007F6B89">
        <w:rPr>
          <w:rFonts w:ascii="Arial Narrow" w:hAnsi="Arial Narrow"/>
          <w:b/>
          <w:color w:val="151516"/>
          <w:spacing w:val="-2"/>
          <w:w w:val="115"/>
          <w:sz w:val="18"/>
          <w:szCs w:val="18"/>
        </w:rPr>
        <w:t xml:space="preserve"> </w:t>
      </w:r>
      <w:r w:rsidRPr="007F6B89">
        <w:rPr>
          <w:rFonts w:ascii="Arial Narrow" w:hAnsi="Arial Narrow"/>
          <w:b/>
          <w:color w:val="151516"/>
          <w:w w:val="115"/>
          <w:sz w:val="18"/>
          <w:szCs w:val="18"/>
        </w:rPr>
        <w:t>du</w:t>
      </w:r>
      <w:r w:rsidRPr="007F6B89">
        <w:rPr>
          <w:rFonts w:ascii="Arial Narrow" w:hAnsi="Arial Narrow"/>
          <w:b/>
          <w:color w:val="151516"/>
          <w:spacing w:val="17"/>
          <w:w w:val="115"/>
          <w:sz w:val="18"/>
          <w:szCs w:val="18"/>
        </w:rPr>
        <w:t xml:space="preserve"> </w:t>
      </w:r>
      <w:r w:rsidRPr="007F6B89">
        <w:rPr>
          <w:rFonts w:ascii="Arial Narrow" w:hAnsi="Arial Narrow"/>
          <w:b/>
          <w:color w:val="151516"/>
          <w:w w:val="115"/>
          <w:sz w:val="18"/>
          <w:szCs w:val="18"/>
        </w:rPr>
        <w:t>travail)</w:t>
      </w:r>
    </w:p>
    <w:bookmarkEnd w:id="0"/>
    <w:p w14:paraId="5CA497E6" w14:textId="77777777" w:rsidR="009B61F8" w:rsidRDefault="009B61F8" w:rsidP="009B61F8">
      <w:pPr>
        <w:rPr>
          <w:rFonts w:ascii="Arial" w:hAnsi="Arial" w:cs="Arial"/>
        </w:rPr>
      </w:pPr>
    </w:p>
    <w:p w14:paraId="31644CB0" w14:textId="573CC3F7" w:rsidR="009B61F8" w:rsidRDefault="009B61F8" w:rsidP="009B61F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Entre les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soussignés</w:t>
      </w:r>
      <w:proofErr w:type="spellEnd"/>
      <w:r>
        <w:rPr>
          <w:rFonts w:ascii="Arial" w:hAnsi="Arial" w:cs="Arial"/>
          <w:sz w:val="28"/>
          <w:szCs w:val="28"/>
          <w:lang w:val="en-US"/>
        </w:rPr>
        <w:t> </w:t>
      </w:r>
      <w:r w:rsidR="00757744">
        <w:rPr>
          <w:rFonts w:ascii="Arial" w:hAnsi="Arial" w:cs="Arial"/>
          <w:sz w:val="28"/>
          <w:szCs w:val="28"/>
          <w:lang w:val="en-US"/>
        </w:rPr>
        <w:t>:</w:t>
      </w:r>
      <w:proofErr w:type="gramEnd"/>
    </w:p>
    <w:p w14:paraId="41294A82" w14:textId="6450B078" w:rsidR="007F6B89" w:rsidRPr="007F6B89" w:rsidRDefault="007F6B89" w:rsidP="007F6B89">
      <w:pPr>
        <w:pStyle w:val="Paragraphedeliste"/>
        <w:widowControl w:val="0"/>
        <w:numPr>
          <w:ilvl w:val="0"/>
          <w:numId w:val="4"/>
        </w:numPr>
        <w:tabs>
          <w:tab w:val="left" w:pos="848"/>
          <w:tab w:val="left" w:pos="849"/>
        </w:tabs>
        <w:suppressAutoHyphens w:val="0"/>
        <w:autoSpaceDE w:val="0"/>
        <w:autoSpaceDN w:val="0"/>
        <w:spacing w:after="0" w:line="252" w:lineRule="auto"/>
        <w:ind w:left="141" w:right="389" w:hanging="1"/>
        <w:contextualSpacing w:val="0"/>
        <w:textAlignment w:val="auto"/>
        <w:rPr>
          <w:rFonts w:ascii="Arial Narrow" w:hAnsi="Arial Narrow"/>
          <w:b/>
        </w:rPr>
      </w:pPr>
      <w:r w:rsidRPr="007F6B89">
        <w:rPr>
          <w:rFonts w:ascii="Arial Narrow" w:hAnsi="Arial Narrow"/>
          <w:b/>
          <w:color w:val="151516"/>
          <w:w w:val="110"/>
        </w:rPr>
        <w:t>SAS</w:t>
      </w:r>
      <w:r w:rsidRPr="007F6B89">
        <w:rPr>
          <w:rFonts w:ascii="Arial Narrow" w:hAnsi="Arial Narrow"/>
          <w:b/>
          <w:color w:val="151516"/>
          <w:spacing w:val="3"/>
          <w:w w:val="110"/>
        </w:rPr>
        <w:t xml:space="preserve"> </w:t>
      </w:r>
      <w:r w:rsidRPr="00C83AE1">
        <w:rPr>
          <w:rFonts w:ascii="Arial Narrow" w:hAnsi="Arial Narrow"/>
          <w:b/>
          <w:i/>
          <w:iCs/>
          <w:color w:val="151516"/>
          <w:w w:val="110"/>
        </w:rPr>
        <w:t>A</w:t>
      </w:r>
      <w:r w:rsidR="00C83AE1" w:rsidRPr="00C83AE1">
        <w:rPr>
          <w:rFonts w:ascii="Arial Narrow" w:hAnsi="Arial Narrow"/>
          <w:b/>
          <w:i/>
          <w:iCs/>
          <w:color w:val="151516"/>
          <w:w w:val="110"/>
        </w:rPr>
        <w:t>N</w:t>
      </w:r>
      <w:r w:rsidR="00C83AE1" w:rsidRPr="00C83AE1">
        <w:rPr>
          <w:rFonts w:ascii="Arial Narrow" w:hAnsi="Arial Narrow"/>
          <w:b/>
          <w:i/>
          <w:iCs/>
          <w:color w:val="FF0000"/>
          <w:w w:val="110"/>
        </w:rPr>
        <w:t>i</w:t>
      </w:r>
      <w:r w:rsidR="00C83AE1" w:rsidRPr="00C83AE1">
        <w:rPr>
          <w:rFonts w:ascii="Arial Narrow" w:hAnsi="Arial Narrow"/>
          <w:b/>
          <w:i/>
          <w:iCs/>
          <w:color w:val="151516"/>
          <w:w w:val="110"/>
        </w:rPr>
        <w:t>A-</w:t>
      </w:r>
      <w:r w:rsidR="00C83AE1" w:rsidRPr="00C83AE1">
        <w:rPr>
          <w:rFonts w:ascii="Arial Narrow" w:hAnsi="Arial Narrow"/>
          <w:b/>
          <w:i/>
          <w:iCs/>
          <w:color w:val="FF0000"/>
          <w:w w:val="110"/>
        </w:rPr>
        <w:t>E</w:t>
      </w:r>
      <w:r w:rsidR="00C83AE1" w:rsidRPr="00C83AE1">
        <w:rPr>
          <w:rFonts w:ascii="Arial Narrow" w:hAnsi="Arial Narrow"/>
          <w:b/>
          <w:i/>
          <w:iCs/>
          <w:color w:val="151516"/>
          <w:w w:val="110"/>
        </w:rPr>
        <w:t>S</w:t>
      </w:r>
      <w:r w:rsidRPr="007F6B89">
        <w:rPr>
          <w:rFonts w:ascii="Arial Narrow" w:hAnsi="Arial Narrow"/>
          <w:b/>
          <w:color w:val="151516"/>
          <w:w w:val="110"/>
        </w:rPr>
        <w:t>,</w:t>
      </w:r>
      <w:r w:rsidRPr="007F6B89">
        <w:rPr>
          <w:rFonts w:ascii="Arial Narrow" w:hAnsi="Arial Narrow"/>
          <w:b/>
          <w:color w:val="151516"/>
          <w:spacing w:val="23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Organisme</w:t>
      </w:r>
      <w:r w:rsidRPr="007F6B89">
        <w:rPr>
          <w:rFonts w:ascii="Arial Narrow" w:hAnsi="Arial Narrow"/>
          <w:color w:val="151516"/>
          <w:spacing w:val="18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de</w:t>
      </w:r>
      <w:r w:rsidRPr="007F6B89">
        <w:rPr>
          <w:rFonts w:ascii="Arial Narrow" w:hAnsi="Arial Narrow"/>
          <w:color w:val="151516"/>
          <w:spacing w:val="14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formation</w:t>
      </w:r>
      <w:r w:rsidRPr="007F6B89">
        <w:rPr>
          <w:rFonts w:ascii="Arial Narrow" w:hAnsi="Arial Narrow"/>
          <w:color w:val="151516"/>
          <w:spacing w:val="17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enregistre</w:t>
      </w:r>
      <w:r w:rsidRPr="007F6B89">
        <w:rPr>
          <w:rFonts w:ascii="Arial Narrow" w:hAnsi="Arial Narrow"/>
          <w:color w:val="151516"/>
          <w:spacing w:val="13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sous</w:t>
      </w:r>
      <w:r w:rsidRPr="007F6B89">
        <w:rPr>
          <w:rFonts w:ascii="Arial Narrow" w:hAnsi="Arial Narrow"/>
          <w:color w:val="151516"/>
          <w:spacing w:val="9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le</w:t>
      </w:r>
      <w:r w:rsidRPr="007F6B89">
        <w:rPr>
          <w:rFonts w:ascii="Arial Narrow" w:hAnsi="Arial Narrow"/>
          <w:color w:val="151516"/>
          <w:spacing w:val="27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numéro</w:t>
      </w:r>
      <w:r w:rsidRPr="007F6B89">
        <w:rPr>
          <w:rFonts w:ascii="Arial Narrow" w:hAnsi="Arial Narrow"/>
          <w:color w:val="151516"/>
          <w:spacing w:val="13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de</w:t>
      </w:r>
      <w:r w:rsidRPr="007F6B89">
        <w:rPr>
          <w:rFonts w:ascii="Arial Narrow" w:hAnsi="Arial Narrow"/>
          <w:color w:val="151516"/>
          <w:spacing w:val="10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décla</w:t>
      </w:r>
      <w:r w:rsidRPr="007F6B89">
        <w:rPr>
          <w:rFonts w:ascii="Arial Narrow" w:hAnsi="Arial Narrow"/>
          <w:color w:val="363636"/>
          <w:w w:val="110"/>
        </w:rPr>
        <w:t>r</w:t>
      </w:r>
      <w:r w:rsidRPr="007F6B89">
        <w:rPr>
          <w:rFonts w:ascii="Arial Narrow" w:hAnsi="Arial Narrow"/>
          <w:color w:val="151516"/>
          <w:w w:val="110"/>
        </w:rPr>
        <w:t>ation</w:t>
      </w:r>
      <w:r w:rsidRPr="007F6B89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d'activité</w:t>
      </w:r>
      <w:r w:rsidRPr="007F6B89">
        <w:rPr>
          <w:rFonts w:ascii="Arial Narrow" w:hAnsi="Arial Narrow"/>
          <w:color w:val="151516"/>
          <w:spacing w:val="21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(</w:t>
      </w:r>
      <w:r w:rsidRPr="007F6B89">
        <w:rPr>
          <w:rFonts w:ascii="Arial Narrow" w:hAnsi="Arial Narrow"/>
          <w:i/>
          <w:iCs/>
          <w:color w:val="151516"/>
          <w:w w:val="110"/>
          <w:sz w:val="20"/>
          <w:szCs w:val="20"/>
        </w:rPr>
        <w:t>en</w:t>
      </w:r>
      <w:r w:rsidRPr="007F6B89">
        <w:rPr>
          <w:rFonts w:ascii="Arial Narrow" w:hAnsi="Arial Narrow"/>
          <w:i/>
          <w:iCs/>
          <w:color w:val="151516"/>
          <w:spacing w:val="11"/>
          <w:w w:val="110"/>
          <w:sz w:val="20"/>
          <w:szCs w:val="20"/>
        </w:rPr>
        <w:t xml:space="preserve"> </w:t>
      </w:r>
      <w:r w:rsidRPr="007F6B89">
        <w:rPr>
          <w:rFonts w:ascii="Arial Narrow" w:hAnsi="Arial Narrow"/>
          <w:i/>
          <w:iCs/>
          <w:color w:val="151516"/>
          <w:w w:val="110"/>
          <w:sz w:val="20"/>
          <w:szCs w:val="20"/>
        </w:rPr>
        <w:t>cours</w:t>
      </w:r>
      <w:r w:rsidRPr="007F6B89">
        <w:rPr>
          <w:rFonts w:ascii="Arial Narrow" w:hAnsi="Arial Narrow"/>
          <w:i/>
          <w:iCs/>
          <w:color w:val="151516"/>
          <w:spacing w:val="12"/>
          <w:w w:val="110"/>
          <w:sz w:val="20"/>
          <w:szCs w:val="20"/>
        </w:rPr>
        <w:t xml:space="preserve"> </w:t>
      </w:r>
      <w:r w:rsidRPr="007F6B89">
        <w:rPr>
          <w:rFonts w:ascii="Arial Narrow" w:hAnsi="Arial Narrow"/>
          <w:i/>
          <w:iCs/>
          <w:color w:val="151516"/>
          <w:w w:val="110"/>
          <w:sz w:val="20"/>
          <w:szCs w:val="20"/>
        </w:rPr>
        <w:t>d'inscription</w:t>
      </w:r>
      <w:r w:rsidRPr="007F6B89">
        <w:rPr>
          <w:rFonts w:ascii="Arial Narrow" w:hAnsi="Arial Narrow"/>
          <w:color w:val="151516"/>
          <w:w w:val="110"/>
        </w:rPr>
        <w:t>)</w:t>
      </w:r>
      <w:r w:rsidRPr="007F6B89">
        <w:rPr>
          <w:rFonts w:ascii="Arial Narrow" w:hAnsi="Arial Narrow"/>
          <w:color w:val="151516"/>
          <w:spacing w:val="14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auprès</w:t>
      </w:r>
      <w:r w:rsidRPr="007F6B89">
        <w:rPr>
          <w:rFonts w:ascii="Arial Narrow" w:hAnsi="Arial Narrow"/>
          <w:color w:val="151516"/>
          <w:spacing w:val="19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de</w:t>
      </w:r>
      <w:r w:rsidRPr="007F6B89">
        <w:rPr>
          <w:rFonts w:ascii="Arial Narrow" w:hAnsi="Arial Narrow"/>
          <w:color w:val="151516"/>
          <w:spacing w:val="18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la</w:t>
      </w:r>
      <w:r w:rsidRPr="007F6B89">
        <w:rPr>
          <w:rFonts w:ascii="Arial Narrow" w:hAnsi="Arial Narrow"/>
          <w:color w:val="151516"/>
          <w:spacing w:val="32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Direction</w:t>
      </w:r>
      <w:r w:rsidRPr="007F6B89">
        <w:rPr>
          <w:rFonts w:ascii="Arial Narrow" w:hAnsi="Arial Narrow"/>
          <w:color w:val="151516"/>
          <w:spacing w:val="24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Régionale</w:t>
      </w:r>
      <w:r w:rsidRPr="007F6B89">
        <w:rPr>
          <w:rFonts w:ascii="Arial Narrow" w:hAnsi="Arial Narrow"/>
          <w:color w:val="151516"/>
          <w:spacing w:val="25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de</w:t>
      </w:r>
      <w:r w:rsidRPr="007F6B89">
        <w:rPr>
          <w:rFonts w:ascii="Arial Narrow" w:hAnsi="Arial Narrow"/>
          <w:color w:val="151516"/>
          <w:spacing w:val="20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l'Economie,</w:t>
      </w:r>
      <w:r w:rsidRPr="007F6B89">
        <w:rPr>
          <w:rFonts w:ascii="Arial Narrow" w:hAnsi="Arial Narrow"/>
          <w:color w:val="151516"/>
          <w:spacing w:val="27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de</w:t>
      </w:r>
      <w:r w:rsidRPr="007F6B89">
        <w:rPr>
          <w:rFonts w:ascii="Arial Narrow" w:hAnsi="Arial Narrow"/>
          <w:color w:val="151516"/>
          <w:spacing w:val="22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l'Emploi,</w:t>
      </w:r>
      <w:r w:rsidRPr="007F6B89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du</w:t>
      </w:r>
      <w:r w:rsidRPr="007F6B89">
        <w:rPr>
          <w:rFonts w:ascii="Arial Narrow" w:hAnsi="Arial Narrow"/>
          <w:color w:val="151516"/>
          <w:spacing w:val="-2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Travail</w:t>
      </w:r>
      <w:r w:rsidRPr="007F6B89">
        <w:rPr>
          <w:rFonts w:ascii="Arial Narrow" w:hAnsi="Arial Narrow"/>
          <w:color w:val="151516"/>
          <w:spacing w:val="16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et</w:t>
      </w:r>
      <w:r w:rsidRPr="007F6B89">
        <w:rPr>
          <w:rFonts w:ascii="Arial Narrow" w:hAnsi="Arial Narrow"/>
          <w:color w:val="151516"/>
          <w:spacing w:val="13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des Solidarités</w:t>
      </w:r>
      <w:r w:rsidRPr="007F6B89">
        <w:rPr>
          <w:rFonts w:ascii="Arial Narrow" w:hAnsi="Arial Narrow"/>
          <w:color w:val="151516"/>
          <w:spacing w:val="16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(DREETS),</w:t>
      </w:r>
      <w:r w:rsidRPr="007F6B89">
        <w:rPr>
          <w:rFonts w:ascii="Arial Narrow" w:hAnsi="Arial Narrow"/>
          <w:color w:val="151516"/>
          <w:spacing w:val="22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ci-après</w:t>
      </w:r>
      <w:r w:rsidRPr="007F6B89">
        <w:rPr>
          <w:rFonts w:ascii="Arial Narrow" w:hAnsi="Arial Narrow"/>
          <w:color w:val="151516"/>
          <w:spacing w:val="9"/>
          <w:w w:val="110"/>
        </w:rPr>
        <w:t xml:space="preserve"> </w:t>
      </w:r>
      <w:r w:rsidRPr="007F6B89">
        <w:rPr>
          <w:rFonts w:ascii="Arial Narrow" w:hAnsi="Arial Narrow"/>
          <w:color w:val="151516"/>
          <w:w w:val="110"/>
        </w:rPr>
        <w:t>nommée</w:t>
      </w:r>
      <w:r w:rsidRPr="007F6B89">
        <w:rPr>
          <w:rFonts w:ascii="Arial Narrow" w:hAnsi="Arial Narrow"/>
          <w:color w:val="151516"/>
          <w:spacing w:val="4"/>
          <w:w w:val="110"/>
        </w:rPr>
        <w:t xml:space="preserve"> </w:t>
      </w:r>
      <w:r w:rsidRPr="007F6B89">
        <w:rPr>
          <w:rFonts w:ascii="Arial Narrow" w:hAnsi="Arial Narrow"/>
          <w:b/>
          <w:color w:val="151516"/>
          <w:w w:val="110"/>
        </w:rPr>
        <w:t>l'Organisme</w:t>
      </w:r>
    </w:p>
    <w:p w14:paraId="40382FAD" w14:textId="77777777" w:rsidR="007F6B89" w:rsidRPr="007F6B89" w:rsidRDefault="007F6B89" w:rsidP="009B61F8">
      <w:pPr>
        <w:spacing w:line="276" w:lineRule="auto"/>
        <w:rPr>
          <w:rFonts w:ascii="Arial Narrow" w:hAnsi="Arial Narrow" w:cs="Arial"/>
        </w:rPr>
      </w:pPr>
    </w:p>
    <w:p w14:paraId="20E3C832" w14:textId="345D3BBA" w:rsidR="009B61F8" w:rsidRPr="00B0139A" w:rsidRDefault="009B61F8" w:rsidP="00B0139A">
      <w:pPr>
        <w:spacing w:line="276" w:lineRule="auto"/>
        <w:rPr>
          <w:rFonts w:ascii="Arial Narrow" w:hAnsi="Arial Narrow" w:cs="Arial"/>
        </w:rPr>
      </w:pPr>
      <w:r>
        <w:rPr>
          <w:rFonts w:ascii="Arial" w:hAnsi="Arial" w:cs="Arial"/>
          <w:sz w:val="28"/>
          <w:szCs w:val="28"/>
        </w:rPr>
        <w:t xml:space="preserve">Et le bénéficiaire : </w:t>
      </w:r>
      <w:r w:rsidR="007F6B89" w:rsidRPr="007D75B5">
        <w:rPr>
          <w:rFonts w:ascii="Arial" w:hAnsi="Arial" w:cs="Arial"/>
          <w:i/>
          <w:iCs/>
          <w:sz w:val="20"/>
          <w:szCs w:val="20"/>
        </w:rPr>
        <w:t xml:space="preserve">(Nom ; </w:t>
      </w:r>
      <w:r w:rsidR="00B0139A" w:rsidRPr="007D75B5">
        <w:rPr>
          <w:rFonts w:ascii="Arial" w:hAnsi="Arial" w:cs="Arial"/>
          <w:i/>
          <w:iCs/>
          <w:sz w:val="20"/>
          <w:szCs w:val="20"/>
        </w:rPr>
        <w:t>Adresse</w:t>
      </w:r>
      <w:r w:rsidR="00B0139A">
        <w:rPr>
          <w:rFonts w:ascii="Arial" w:hAnsi="Arial" w:cs="Arial"/>
          <w:i/>
          <w:iCs/>
          <w:sz w:val="20"/>
          <w:szCs w:val="20"/>
        </w:rPr>
        <w:t> ; Fonction ; Entreprise</w:t>
      </w:r>
      <w:r w:rsidR="00B0139A" w:rsidRPr="007D75B5">
        <w:rPr>
          <w:rFonts w:ascii="Arial" w:hAnsi="Arial" w:cs="Arial"/>
          <w:i/>
          <w:iCs/>
          <w:sz w:val="20"/>
          <w:szCs w:val="20"/>
        </w:rPr>
        <w:t xml:space="preserve"> 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B89" w14:paraId="3EFC5843" w14:textId="77777777" w:rsidTr="007F6B89">
        <w:tc>
          <w:tcPr>
            <w:tcW w:w="9062" w:type="dxa"/>
            <w:shd w:val="clear" w:color="auto" w:fill="DBE5F1" w:themeFill="accent1" w:themeFillTint="33"/>
          </w:tcPr>
          <w:p w14:paraId="433E4C66" w14:textId="363D89C6" w:rsidR="007F6B89" w:rsidRPr="007F6B89" w:rsidRDefault="00EB54ED" w:rsidP="009B61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54ED">
              <w:rPr>
                <w:rFonts w:ascii="Arial Narrow" w:hAnsi="Arial Narrow"/>
                <w:b/>
                <w:bCs/>
                <w:color w:val="151516"/>
                <w:spacing w:val="1"/>
                <w:w w:val="110"/>
                <w:sz w:val="28"/>
                <w:szCs w:val="28"/>
              </w:rPr>
              <w:t>…</w:t>
            </w:r>
          </w:p>
          <w:p w14:paraId="74CEDCDF" w14:textId="4805B467" w:rsidR="007F6B89" w:rsidRDefault="007F6B89" w:rsidP="009B61F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4BF254" w14:textId="77777777" w:rsidR="009B61F8" w:rsidRDefault="009B61F8" w:rsidP="009B61F8">
      <w:pPr>
        <w:rPr>
          <w:rFonts w:ascii="Arial" w:hAnsi="Arial" w:cs="Arial"/>
        </w:rPr>
      </w:pPr>
    </w:p>
    <w:p w14:paraId="389C6B37" w14:textId="26B1C123" w:rsidR="009B61F8" w:rsidRDefault="009B61F8" w:rsidP="009B61F8">
      <w:r>
        <w:rPr>
          <w:rFonts w:ascii="Arial" w:hAnsi="Arial" w:cs="Arial"/>
          <w:b/>
          <w:color w:val="23AAF5"/>
          <w:sz w:val="28"/>
          <w:szCs w:val="28"/>
          <w:u w:val="single"/>
        </w:rPr>
        <w:t>ARTICLE 1 – OBJET</w:t>
      </w:r>
      <w:r w:rsidR="00C83AE1">
        <w:rPr>
          <w:rFonts w:ascii="Arial" w:hAnsi="Arial" w:cs="Arial"/>
          <w:b/>
          <w:color w:val="23AAF5"/>
          <w:sz w:val="28"/>
          <w:szCs w:val="28"/>
          <w:u w:val="single"/>
        </w:rPr>
        <w:t xml:space="preserve"> ET</w:t>
      </w:r>
      <w:r>
        <w:rPr>
          <w:rFonts w:ascii="Arial" w:hAnsi="Arial" w:cs="Arial"/>
          <w:b/>
          <w:color w:val="23AAF5"/>
          <w:sz w:val="28"/>
          <w:szCs w:val="28"/>
          <w:u w:val="single"/>
        </w:rPr>
        <w:t xml:space="preserve"> </w:t>
      </w:r>
      <w:r>
        <w:rPr>
          <w:rStyle w:val="titrearticleCar"/>
          <w:color w:val="23AAF5"/>
        </w:rPr>
        <w:t xml:space="preserve">DURÉE </w:t>
      </w:r>
      <w:r>
        <w:rPr>
          <w:rFonts w:ascii="Arial" w:hAnsi="Arial" w:cs="Arial"/>
          <w:b/>
          <w:color w:val="23AAF5"/>
          <w:sz w:val="28"/>
          <w:szCs w:val="28"/>
          <w:u w:val="single"/>
        </w:rPr>
        <w:t>DE LA FORMATION</w:t>
      </w:r>
    </w:p>
    <w:p w14:paraId="71F718C6" w14:textId="77777777" w:rsidR="00967039" w:rsidRPr="00967039" w:rsidRDefault="00967039" w:rsidP="00967039">
      <w:pPr>
        <w:pStyle w:val="Corpsdetexte"/>
        <w:spacing w:before="8"/>
        <w:ind w:left="133"/>
        <w:rPr>
          <w:rFonts w:ascii="Arial Narrow" w:hAnsi="Arial Narrow"/>
        </w:rPr>
      </w:pPr>
      <w:bookmarkStart w:id="1" w:name="_Hlk105019633"/>
      <w:r w:rsidRPr="00967039">
        <w:rPr>
          <w:rFonts w:ascii="Arial Narrow" w:hAnsi="Arial Narrow"/>
          <w:color w:val="151516"/>
          <w:w w:val="110"/>
        </w:rPr>
        <w:t>L'</w:t>
      </w:r>
      <w:r w:rsidRPr="00967039">
        <w:rPr>
          <w:rFonts w:ascii="Arial Narrow" w:hAnsi="Arial Narrow"/>
          <w:b/>
          <w:bCs/>
          <w:color w:val="151516"/>
          <w:w w:val="110"/>
        </w:rPr>
        <w:t>Organisme</w:t>
      </w:r>
      <w:r w:rsidRPr="00967039">
        <w:rPr>
          <w:rFonts w:ascii="Arial Narrow" w:hAnsi="Arial Narrow"/>
          <w:color w:val="151516"/>
          <w:spacing w:val="31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organisera</w:t>
      </w:r>
      <w:r w:rsidRPr="00967039">
        <w:rPr>
          <w:rFonts w:ascii="Arial Narrow" w:hAnsi="Arial Narrow"/>
          <w:color w:val="151516"/>
          <w:spacing w:val="40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l'action</w:t>
      </w:r>
      <w:r w:rsidRPr="00967039">
        <w:rPr>
          <w:rFonts w:ascii="Arial Narrow" w:hAnsi="Arial Narrow"/>
          <w:color w:val="151516"/>
          <w:spacing w:val="27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de</w:t>
      </w:r>
      <w:r w:rsidRPr="00967039">
        <w:rPr>
          <w:rFonts w:ascii="Arial Narrow" w:hAnsi="Arial Narrow"/>
          <w:color w:val="151516"/>
          <w:spacing w:val="-1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formation</w:t>
      </w:r>
      <w:r w:rsidRPr="00967039">
        <w:rPr>
          <w:rFonts w:ascii="Arial Narrow" w:hAnsi="Arial Narrow"/>
          <w:color w:val="151516"/>
          <w:spacing w:val="25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suivante</w:t>
      </w:r>
      <w:r w:rsidRPr="00967039">
        <w:rPr>
          <w:rFonts w:ascii="Arial Narrow" w:hAnsi="Arial Narrow"/>
          <w:color w:val="151516"/>
          <w:spacing w:val="37"/>
          <w:w w:val="110"/>
        </w:rPr>
        <w:t xml:space="preserve"> </w:t>
      </w:r>
      <w:r w:rsidRPr="00967039">
        <w:rPr>
          <w:rFonts w:ascii="Arial Narrow" w:hAnsi="Arial Narrow"/>
          <w:color w:val="363636"/>
          <w:w w:val="110"/>
        </w:rPr>
        <w:t>:</w:t>
      </w:r>
    </w:p>
    <w:p w14:paraId="2F7E6615" w14:textId="4F504536" w:rsidR="00967039" w:rsidRPr="00967039" w:rsidRDefault="00967039" w:rsidP="00967039">
      <w:pPr>
        <w:pStyle w:val="Paragraphedeliste"/>
        <w:widowControl w:val="0"/>
        <w:numPr>
          <w:ilvl w:val="0"/>
          <w:numId w:val="5"/>
        </w:numPr>
        <w:tabs>
          <w:tab w:val="left" w:pos="837"/>
          <w:tab w:val="left" w:pos="838"/>
        </w:tabs>
        <w:suppressAutoHyphens w:val="0"/>
        <w:autoSpaceDE w:val="0"/>
        <w:autoSpaceDN w:val="0"/>
        <w:spacing w:before="30" w:after="0" w:line="240" w:lineRule="auto"/>
        <w:ind w:right="303" w:hanging="353"/>
        <w:contextualSpacing w:val="0"/>
        <w:textAlignment w:val="auto"/>
        <w:rPr>
          <w:rFonts w:ascii="Arial Narrow" w:hAnsi="Arial Narrow"/>
        </w:rPr>
      </w:pPr>
      <w:r w:rsidRPr="00967039">
        <w:rPr>
          <w:rFonts w:ascii="Arial Narrow" w:hAnsi="Arial Narrow"/>
          <w:b/>
          <w:bCs/>
          <w:color w:val="151516"/>
          <w:w w:val="110"/>
        </w:rPr>
        <w:t>Intitule du stage</w:t>
      </w:r>
      <w:r>
        <w:rPr>
          <w:rFonts w:ascii="Arial Narrow" w:hAnsi="Arial Narrow"/>
          <w:color w:val="151516"/>
          <w:spacing w:val="1"/>
          <w:w w:val="110"/>
        </w:rPr>
        <w:t> </w:t>
      </w:r>
      <w:r>
        <w:rPr>
          <w:rFonts w:ascii="Arial Narrow" w:hAnsi="Arial Narrow"/>
          <w:color w:val="151516"/>
          <w:w w:val="110"/>
        </w:rPr>
        <w:t>:</w:t>
      </w:r>
      <w:r w:rsidRPr="00967039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Comprendre</w:t>
      </w:r>
      <w:r w:rsidRPr="00967039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 xml:space="preserve">l'utilité du </w:t>
      </w:r>
      <w:r>
        <w:rPr>
          <w:rFonts w:ascii="Arial Narrow" w:hAnsi="Arial Narrow"/>
          <w:color w:val="151516"/>
          <w:w w:val="110"/>
        </w:rPr>
        <w:t>S</w:t>
      </w:r>
      <w:r w:rsidRPr="00967039">
        <w:rPr>
          <w:rFonts w:ascii="Arial Narrow" w:hAnsi="Arial Narrow"/>
          <w:color w:val="151516"/>
          <w:w w:val="110"/>
        </w:rPr>
        <w:t>avoir</w:t>
      </w:r>
      <w:r w:rsidRPr="00967039">
        <w:rPr>
          <w:rFonts w:ascii="Arial Narrow" w:hAnsi="Arial Narrow"/>
          <w:color w:val="363636"/>
          <w:w w:val="110"/>
        </w:rPr>
        <w:t>-</w:t>
      </w:r>
      <w:r w:rsidRPr="00967039">
        <w:rPr>
          <w:rFonts w:ascii="Arial Narrow" w:hAnsi="Arial Narrow"/>
          <w:color w:val="151516"/>
          <w:w w:val="110"/>
        </w:rPr>
        <w:t>Être</w:t>
      </w:r>
      <w:r w:rsidRPr="00967039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en</w:t>
      </w:r>
      <w:r w:rsidRPr="00967039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milieu professionnel. Pourquoi</w:t>
      </w:r>
      <w:r w:rsidRPr="00967039">
        <w:rPr>
          <w:rFonts w:ascii="Arial Narrow" w:hAnsi="Arial Narrow"/>
          <w:color w:val="151516"/>
          <w:spacing w:val="-59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est-ce si</w:t>
      </w:r>
      <w:r w:rsidRPr="00967039">
        <w:rPr>
          <w:rFonts w:ascii="Arial Narrow" w:hAnsi="Arial Narrow"/>
          <w:color w:val="151516"/>
          <w:spacing w:val="1"/>
          <w:w w:val="115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important.</w:t>
      </w:r>
      <w:r w:rsidRPr="00967039">
        <w:rPr>
          <w:rFonts w:ascii="Arial Narrow" w:hAnsi="Arial Narrow"/>
          <w:color w:val="151516"/>
          <w:spacing w:val="13"/>
          <w:w w:val="115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Comment</w:t>
      </w:r>
      <w:r w:rsidRPr="00967039">
        <w:rPr>
          <w:rFonts w:ascii="Arial Narrow" w:hAnsi="Arial Narrow"/>
          <w:color w:val="151516"/>
          <w:spacing w:val="14"/>
          <w:w w:val="115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l</w:t>
      </w:r>
      <w:r w:rsidRPr="00967039">
        <w:rPr>
          <w:rFonts w:ascii="Arial Narrow" w:hAnsi="Arial Narrow"/>
          <w:color w:val="363636"/>
          <w:w w:val="115"/>
        </w:rPr>
        <w:t>'</w:t>
      </w:r>
      <w:r w:rsidRPr="00967039">
        <w:rPr>
          <w:rFonts w:ascii="Arial Narrow" w:hAnsi="Arial Narrow"/>
          <w:color w:val="151516"/>
          <w:w w:val="115"/>
        </w:rPr>
        <w:t>utiliser</w:t>
      </w:r>
      <w:r>
        <w:rPr>
          <w:rFonts w:ascii="Arial Narrow" w:hAnsi="Arial Narrow"/>
          <w:color w:val="151516"/>
          <w:w w:val="115"/>
        </w:rPr>
        <w:t>.</w:t>
      </w:r>
    </w:p>
    <w:p w14:paraId="1F1EFABD" w14:textId="4B7B71E2" w:rsidR="00967039" w:rsidRPr="00967039" w:rsidRDefault="00967039" w:rsidP="00967039">
      <w:pPr>
        <w:pStyle w:val="Corpsdetexte"/>
        <w:spacing w:line="263" w:lineRule="exact"/>
        <w:ind w:left="846"/>
        <w:rPr>
          <w:rFonts w:ascii="Arial Narrow" w:hAnsi="Arial Narrow"/>
        </w:rPr>
      </w:pPr>
      <w:r w:rsidRPr="00967039">
        <w:rPr>
          <w:rFonts w:ascii="Arial Narrow" w:hAnsi="Arial Narrow"/>
          <w:b/>
          <w:bCs/>
          <w:color w:val="151516"/>
          <w:w w:val="105"/>
        </w:rPr>
        <w:t>Objectifs</w:t>
      </w:r>
      <w:r>
        <w:rPr>
          <w:rFonts w:ascii="Arial Narrow" w:hAnsi="Arial Narrow"/>
          <w:color w:val="151516"/>
          <w:w w:val="105"/>
        </w:rPr>
        <w:t> :</w:t>
      </w:r>
      <w:r w:rsidRPr="00967039">
        <w:rPr>
          <w:rFonts w:ascii="Arial Narrow" w:hAnsi="Arial Narrow"/>
          <w:color w:val="151516"/>
          <w:spacing w:val="11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Être</w:t>
      </w:r>
      <w:r w:rsidRPr="00967039">
        <w:rPr>
          <w:rFonts w:ascii="Arial Narrow" w:hAnsi="Arial Narrow"/>
          <w:color w:val="151516"/>
          <w:spacing w:val="31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capable</w:t>
      </w:r>
      <w:r w:rsidRPr="00967039">
        <w:rPr>
          <w:rFonts w:ascii="Arial Narrow" w:hAnsi="Arial Narrow"/>
          <w:color w:val="151516"/>
          <w:spacing w:val="43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d'adapte</w:t>
      </w:r>
      <w:r w:rsidRPr="00967039">
        <w:rPr>
          <w:rFonts w:ascii="Arial Narrow" w:hAnsi="Arial Narrow"/>
          <w:color w:val="151516"/>
          <w:spacing w:val="-27"/>
          <w:w w:val="105"/>
        </w:rPr>
        <w:t xml:space="preserve"> </w:t>
      </w:r>
      <w:r w:rsidRPr="00967039">
        <w:rPr>
          <w:rFonts w:ascii="Arial Narrow" w:hAnsi="Arial Narrow"/>
          <w:color w:val="363636"/>
          <w:w w:val="105"/>
        </w:rPr>
        <w:t>r</w:t>
      </w:r>
      <w:r w:rsidRPr="00967039">
        <w:rPr>
          <w:rFonts w:ascii="Arial Narrow" w:hAnsi="Arial Narrow"/>
          <w:color w:val="363636"/>
          <w:spacing w:val="22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son</w:t>
      </w:r>
      <w:r w:rsidRPr="00967039">
        <w:rPr>
          <w:rFonts w:ascii="Arial Narrow" w:hAnsi="Arial Narrow"/>
          <w:color w:val="151516"/>
          <w:spacing w:val="44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Savoir-Être</w:t>
      </w:r>
      <w:r w:rsidRPr="00967039">
        <w:rPr>
          <w:rFonts w:ascii="Arial Narrow" w:hAnsi="Arial Narrow"/>
          <w:color w:val="151516"/>
          <w:spacing w:val="56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a</w:t>
      </w:r>
      <w:r w:rsidRPr="00967039">
        <w:rPr>
          <w:rFonts w:ascii="Arial Narrow" w:hAnsi="Arial Narrow"/>
          <w:color w:val="151516"/>
          <w:spacing w:val="28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des</w:t>
      </w:r>
      <w:r w:rsidRPr="00967039">
        <w:rPr>
          <w:rFonts w:ascii="Arial Narrow" w:hAnsi="Arial Narrow"/>
          <w:color w:val="151516"/>
          <w:spacing w:val="37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environnements</w:t>
      </w:r>
      <w:r w:rsidRPr="00967039">
        <w:rPr>
          <w:rFonts w:ascii="Arial Narrow" w:hAnsi="Arial Narrow"/>
          <w:color w:val="151516"/>
          <w:spacing w:val="18"/>
          <w:w w:val="105"/>
        </w:rPr>
        <w:t xml:space="preserve"> </w:t>
      </w:r>
      <w:r w:rsidRPr="00967039">
        <w:rPr>
          <w:rFonts w:ascii="Arial Narrow" w:hAnsi="Arial Narrow"/>
          <w:color w:val="151516"/>
          <w:w w:val="105"/>
        </w:rPr>
        <w:t>diff</w:t>
      </w:r>
      <w:r>
        <w:rPr>
          <w:rFonts w:ascii="Arial Narrow" w:hAnsi="Arial Narrow"/>
          <w:color w:val="151516"/>
          <w:w w:val="105"/>
        </w:rPr>
        <w:t>é</w:t>
      </w:r>
      <w:r w:rsidRPr="00967039">
        <w:rPr>
          <w:rFonts w:ascii="Arial Narrow" w:hAnsi="Arial Narrow"/>
          <w:color w:val="151516"/>
          <w:w w:val="105"/>
        </w:rPr>
        <w:t>rents</w:t>
      </w:r>
    </w:p>
    <w:p w14:paraId="0285E69A" w14:textId="230D5C4C" w:rsidR="00967039" w:rsidRPr="00967039" w:rsidRDefault="00967039" w:rsidP="00967039">
      <w:pPr>
        <w:pStyle w:val="Paragraphedeliste"/>
        <w:widowControl w:val="0"/>
        <w:numPr>
          <w:ilvl w:val="0"/>
          <w:numId w:val="5"/>
        </w:numPr>
        <w:tabs>
          <w:tab w:val="left" w:pos="847"/>
          <w:tab w:val="left" w:pos="848"/>
        </w:tabs>
        <w:suppressAutoHyphens w:val="0"/>
        <w:autoSpaceDE w:val="0"/>
        <w:autoSpaceDN w:val="0"/>
        <w:spacing w:after="0" w:line="214" w:lineRule="exact"/>
        <w:ind w:left="847" w:hanging="352"/>
        <w:contextualSpacing w:val="0"/>
        <w:textAlignment w:val="auto"/>
        <w:rPr>
          <w:rFonts w:ascii="Arial Narrow" w:hAnsi="Arial Narrow"/>
        </w:rPr>
      </w:pPr>
      <w:r w:rsidRPr="00967039">
        <w:rPr>
          <w:rFonts w:ascii="Arial Narrow" w:hAnsi="Arial Narrow"/>
          <w:b/>
          <w:bCs/>
          <w:color w:val="151516"/>
          <w:w w:val="110"/>
        </w:rPr>
        <w:t>Programme</w:t>
      </w:r>
      <w:r w:rsidRPr="00967039">
        <w:rPr>
          <w:rFonts w:ascii="Arial Narrow" w:hAnsi="Arial Narrow"/>
          <w:b/>
          <w:bCs/>
          <w:color w:val="151516"/>
          <w:spacing w:val="31"/>
          <w:w w:val="110"/>
        </w:rPr>
        <w:t xml:space="preserve"> </w:t>
      </w:r>
      <w:r w:rsidRPr="00967039">
        <w:rPr>
          <w:rFonts w:ascii="Arial Narrow" w:hAnsi="Arial Narrow"/>
          <w:b/>
          <w:bCs/>
          <w:color w:val="151516"/>
          <w:w w:val="110"/>
        </w:rPr>
        <w:t>et</w:t>
      </w:r>
      <w:r w:rsidRPr="00967039">
        <w:rPr>
          <w:rFonts w:ascii="Arial Narrow" w:hAnsi="Arial Narrow"/>
          <w:b/>
          <w:bCs/>
          <w:color w:val="151516"/>
          <w:spacing w:val="31"/>
          <w:w w:val="110"/>
        </w:rPr>
        <w:t xml:space="preserve"> </w:t>
      </w:r>
      <w:r w:rsidRPr="00967039">
        <w:rPr>
          <w:rFonts w:ascii="Arial Narrow" w:hAnsi="Arial Narrow"/>
          <w:b/>
          <w:bCs/>
          <w:color w:val="151516"/>
          <w:w w:val="110"/>
        </w:rPr>
        <w:t>méthodes</w:t>
      </w:r>
      <w:r w:rsidRPr="00967039">
        <w:rPr>
          <w:rFonts w:ascii="Arial Narrow" w:hAnsi="Arial Narrow"/>
          <w:color w:val="151516"/>
          <w:spacing w:val="33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:</w:t>
      </w:r>
      <w:r w:rsidRPr="00967039">
        <w:rPr>
          <w:rFonts w:ascii="Arial Narrow" w:hAnsi="Arial Narrow"/>
          <w:color w:val="151516"/>
          <w:spacing w:val="35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joints</w:t>
      </w:r>
      <w:r w:rsidRPr="00967039">
        <w:rPr>
          <w:rFonts w:ascii="Arial Narrow" w:hAnsi="Arial Narrow"/>
          <w:color w:val="151516"/>
          <w:spacing w:val="6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en</w:t>
      </w:r>
      <w:r w:rsidRPr="00967039">
        <w:rPr>
          <w:rFonts w:ascii="Arial Narrow" w:hAnsi="Arial Narrow"/>
          <w:color w:val="151516"/>
          <w:spacing w:val="-4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annexe</w:t>
      </w:r>
      <w:r w:rsidRPr="00967039">
        <w:rPr>
          <w:rFonts w:ascii="Arial Narrow" w:hAnsi="Arial Narrow"/>
          <w:color w:val="151516"/>
          <w:spacing w:val="16"/>
          <w:w w:val="110"/>
        </w:rPr>
        <w:t xml:space="preserve"> </w:t>
      </w:r>
      <w:r w:rsidRPr="00967039">
        <w:rPr>
          <w:rFonts w:ascii="Arial Narrow" w:hAnsi="Arial Narrow"/>
          <w:color w:val="151516"/>
          <w:w w:val="110"/>
        </w:rPr>
        <w:t>1.</w:t>
      </w:r>
    </w:p>
    <w:p w14:paraId="65EC4F6D" w14:textId="63841BFE" w:rsidR="00967039" w:rsidRPr="00967039" w:rsidRDefault="00967039" w:rsidP="00967039">
      <w:pPr>
        <w:pStyle w:val="Paragraphedeliste"/>
        <w:widowControl w:val="0"/>
        <w:numPr>
          <w:ilvl w:val="0"/>
          <w:numId w:val="5"/>
        </w:numPr>
        <w:tabs>
          <w:tab w:val="left" w:pos="836"/>
          <w:tab w:val="left" w:pos="837"/>
        </w:tabs>
        <w:suppressAutoHyphens w:val="0"/>
        <w:autoSpaceDE w:val="0"/>
        <w:autoSpaceDN w:val="0"/>
        <w:spacing w:before="23" w:after="0" w:line="240" w:lineRule="auto"/>
        <w:ind w:left="836" w:hanging="341"/>
        <w:contextualSpacing w:val="0"/>
        <w:textAlignment w:val="auto"/>
        <w:rPr>
          <w:rFonts w:ascii="Arial Narrow" w:hAnsi="Arial Narrow"/>
        </w:rPr>
      </w:pPr>
      <w:r w:rsidRPr="00967039">
        <w:rPr>
          <w:rFonts w:ascii="Arial Narrow" w:hAnsi="Arial Narrow"/>
          <w:b/>
          <w:bCs/>
          <w:color w:val="151516"/>
          <w:spacing w:val="-1"/>
          <w:w w:val="115"/>
        </w:rPr>
        <w:t>Type</w:t>
      </w:r>
      <w:r w:rsidRPr="00967039">
        <w:rPr>
          <w:rFonts w:ascii="Arial Narrow" w:hAnsi="Arial Narrow"/>
          <w:b/>
          <w:bCs/>
          <w:color w:val="151516"/>
          <w:spacing w:val="1"/>
          <w:w w:val="115"/>
        </w:rPr>
        <w:t xml:space="preserve"> </w:t>
      </w:r>
      <w:r w:rsidRPr="00967039">
        <w:rPr>
          <w:rFonts w:ascii="Arial Narrow" w:hAnsi="Arial Narrow"/>
          <w:b/>
          <w:bCs/>
          <w:color w:val="151516"/>
          <w:spacing w:val="-1"/>
          <w:w w:val="115"/>
        </w:rPr>
        <w:t>d'action</w:t>
      </w:r>
      <w:r w:rsidRPr="00967039">
        <w:rPr>
          <w:rFonts w:ascii="Arial Narrow" w:hAnsi="Arial Narrow"/>
          <w:b/>
          <w:bCs/>
          <w:color w:val="151516"/>
          <w:spacing w:val="7"/>
          <w:w w:val="115"/>
        </w:rPr>
        <w:t xml:space="preserve"> </w:t>
      </w:r>
      <w:r w:rsidRPr="00967039">
        <w:rPr>
          <w:rFonts w:ascii="Arial Narrow" w:hAnsi="Arial Narrow"/>
          <w:b/>
          <w:bCs/>
          <w:color w:val="151516"/>
          <w:spacing w:val="-1"/>
          <w:w w:val="115"/>
        </w:rPr>
        <w:t>de</w:t>
      </w:r>
      <w:r w:rsidRPr="00967039">
        <w:rPr>
          <w:rFonts w:ascii="Arial Narrow" w:hAnsi="Arial Narrow"/>
          <w:b/>
          <w:bCs/>
          <w:color w:val="151516"/>
          <w:spacing w:val="-6"/>
          <w:w w:val="115"/>
        </w:rPr>
        <w:t xml:space="preserve"> </w:t>
      </w:r>
      <w:r w:rsidRPr="00967039">
        <w:rPr>
          <w:rFonts w:ascii="Arial Narrow" w:hAnsi="Arial Narrow"/>
          <w:b/>
          <w:bCs/>
          <w:color w:val="151516"/>
          <w:w w:val="115"/>
        </w:rPr>
        <w:t>formation</w:t>
      </w:r>
      <w:r>
        <w:rPr>
          <w:rFonts w:ascii="Arial Narrow" w:hAnsi="Arial Narrow"/>
          <w:color w:val="151516"/>
          <w:spacing w:val="18"/>
          <w:w w:val="115"/>
        </w:rPr>
        <w:t> </w:t>
      </w:r>
      <w:r>
        <w:rPr>
          <w:rFonts w:ascii="Arial Narrow" w:hAnsi="Arial Narrow"/>
          <w:color w:val="151516"/>
          <w:w w:val="115"/>
        </w:rPr>
        <w:t xml:space="preserve">: </w:t>
      </w:r>
      <w:r w:rsidRPr="00967039">
        <w:rPr>
          <w:rFonts w:ascii="Arial Narrow" w:hAnsi="Arial Narrow"/>
          <w:color w:val="151516"/>
          <w:w w:val="115"/>
        </w:rPr>
        <w:t>interactive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67039" w14:paraId="70395585" w14:textId="77777777" w:rsidTr="00510789">
        <w:tc>
          <w:tcPr>
            <w:tcW w:w="9067" w:type="dxa"/>
            <w:shd w:val="clear" w:color="auto" w:fill="DBE5F1" w:themeFill="accent1" w:themeFillTint="33"/>
          </w:tcPr>
          <w:p w14:paraId="581672A7" w14:textId="6C8A500C" w:rsidR="00967039" w:rsidRDefault="002060BF" w:rsidP="002060BF">
            <w:pPr>
              <w:pStyle w:val="Paragraphedeliste"/>
              <w:widowControl w:val="0"/>
              <w:tabs>
                <w:tab w:val="left" w:pos="847"/>
                <w:tab w:val="left" w:pos="848"/>
              </w:tabs>
              <w:suppressAutoHyphens w:val="0"/>
              <w:autoSpaceDE w:val="0"/>
              <w:autoSpaceDN w:val="0"/>
              <w:spacing w:after="0" w:line="247" w:lineRule="auto"/>
              <w:ind w:left="0" w:right="4304"/>
              <w:contextualSpacing w:val="0"/>
              <w:textAlignment w:val="auto"/>
              <w:rPr>
                <w:rFonts w:ascii="Arial Narrow" w:hAnsi="Arial Narrow"/>
                <w:color w:val="151516"/>
                <w:spacing w:val="1"/>
                <w:w w:val="110"/>
              </w:rPr>
            </w:pPr>
            <w:r w:rsidRPr="002060BF">
              <w:rPr>
                <w:rFonts w:ascii="Arial Narrow" w:hAnsi="Arial Narrow"/>
                <w:color w:val="151516"/>
                <w:w w:val="110"/>
              </w:rPr>
              <w:t xml:space="preserve">- </w:t>
            </w:r>
            <w:r>
              <w:rPr>
                <w:rFonts w:ascii="Arial Narrow" w:hAnsi="Arial Narrow"/>
                <w:color w:val="151516"/>
                <w:w w:val="110"/>
              </w:rPr>
              <w:t xml:space="preserve">   </w:t>
            </w:r>
            <w:r w:rsidR="00967039" w:rsidRPr="00967039">
              <w:rPr>
                <w:rFonts w:ascii="Arial Narrow" w:hAnsi="Arial Narrow"/>
                <w:b/>
                <w:bCs/>
                <w:color w:val="151516"/>
                <w:w w:val="110"/>
              </w:rPr>
              <w:t>Dates</w:t>
            </w:r>
            <w:r w:rsidR="00967039">
              <w:rPr>
                <w:rFonts w:ascii="Arial Narrow" w:hAnsi="Arial Narrow"/>
                <w:color w:val="151516"/>
                <w:spacing w:val="1"/>
                <w:w w:val="110"/>
              </w:rPr>
              <w:t xml:space="preserve"> : </w:t>
            </w:r>
            <w:r w:rsidR="00EB54ED" w:rsidRPr="00EB54ED">
              <w:rPr>
                <w:rFonts w:ascii="Arial Narrow" w:hAnsi="Arial Narrow"/>
                <w:b/>
                <w:bCs/>
                <w:color w:val="151516"/>
                <w:spacing w:val="1"/>
                <w:w w:val="110"/>
                <w:sz w:val="28"/>
                <w:szCs w:val="28"/>
              </w:rPr>
              <w:t>…</w:t>
            </w:r>
            <w:r w:rsidR="00967039">
              <w:rPr>
                <w:rFonts w:ascii="Arial Narrow" w:hAnsi="Arial Narrow"/>
                <w:color w:val="151516"/>
                <w:spacing w:val="1"/>
                <w:w w:val="110"/>
              </w:rPr>
              <w:t xml:space="preserve"> </w:t>
            </w:r>
            <w:r w:rsidR="00774B69">
              <w:rPr>
                <w:rFonts w:ascii="Arial Narrow" w:hAnsi="Arial Narrow"/>
                <w:color w:val="151516"/>
                <w:spacing w:val="1"/>
                <w:w w:val="110"/>
              </w:rPr>
              <w:t xml:space="preserve">   </w:t>
            </w:r>
          </w:p>
        </w:tc>
      </w:tr>
    </w:tbl>
    <w:p w14:paraId="35AFEC41" w14:textId="60A0C25D" w:rsidR="00967039" w:rsidRPr="00967039" w:rsidRDefault="00967039" w:rsidP="00967039">
      <w:pPr>
        <w:pStyle w:val="Paragraphedeliste"/>
        <w:widowControl w:val="0"/>
        <w:numPr>
          <w:ilvl w:val="0"/>
          <w:numId w:val="5"/>
        </w:numPr>
        <w:tabs>
          <w:tab w:val="left" w:pos="847"/>
          <w:tab w:val="left" w:pos="848"/>
        </w:tabs>
        <w:suppressAutoHyphens w:val="0"/>
        <w:autoSpaceDE w:val="0"/>
        <w:autoSpaceDN w:val="0"/>
        <w:spacing w:after="0" w:line="247" w:lineRule="auto"/>
        <w:ind w:left="847" w:right="4304" w:hanging="352"/>
        <w:contextualSpacing w:val="0"/>
        <w:textAlignment w:val="auto"/>
        <w:rPr>
          <w:rFonts w:ascii="Arial Narrow" w:hAnsi="Arial Narrow"/>
        </w:rPr>
      </w:pPr>
      <w:r w:rsidRPr="00967039">
        <w:rPr>
          <w:rFonts w:ascii="Arial Narrow" w:hAnsi="Arial Narrow"/>
          <w:color w:val="151516"/>
          <w:spacing w:val="-59"/>
          <w:w w:val="110"/>
        </w:rPr>
        <w:t xml:space="preserve"> </w:t>
      </w:r>
      <w:r w:rsidR="002060BF" w:rsidRPr="002060BF">
        <w:rPr>
          <w:rFonts w:ascii="Arial Narrow" w:hAnsi="Arial Narrow"/>
          <w:b/>
          <w:bCs/>
          <w:color w:val="151516"/>
          <w:w w:val="115"/>
        </w:rPr>
        <w:t>Durée</w:t>
      </w:r>
      <w:r w:rsidR="002060BF">
        <w:rPr>
          <w:rFonts w:ascii="Arial Narrow" w:hAnsi="Arial Narrow"/>
          <w:color w:val="151516"/>
          <w:spacing w:val="12"/>
          <w:w w:val="115"/>
        </w:rPr>
        <w:t> :</w:t>
      </w:r>
      <w:r w:rsidRPr="00967039">
        <w:rPr>
          <w:rFonts w:ascii="Arial Narrow" w:hAnsi="Arial Narrow"/>
          <w:color w:val="151516"/>
          <w:spacing w:val="21"/>
          <w:w w:val="115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1</w:t>
      </w:r>
      <w:r w:rsidR="002060BF">
        <w:rPr>
          <w:rFonts w:ascii="Arial Narrow" w:hAnsi="Arial Narrow"/>
          <w:color w:val="151516"/>
          <w:w w:val="115"/>
        </w:rPr>
        <w:t>H</w:t>
      </w:r>
    </w:p>
    <w:p w14:paraId="39075A6C" w14:textId="77777777" w:rsidR="00967039" w:rsidRPr="00967039" w:rsidRDefault="00967039" w:rsidP="00967039">
      <w:pPr>
        <w:pStyle w:val="Paragraphedeliste"/>
        <w:widowControl w:val="0"/>
        <w:numPr>
          <w:ilvl w:val="0"/>
          <w:numId w:val="5"/>
        </w:numPr>
        <w:tabs>
          <w:tab w:val="left" w:pos="841"/>
          <w:tab w:val="left" w:pos="842"/>
        </w:tabs>
        <w:suppressAutoHyphens w:val="0"/>
        <w:autoSpaceDE w:val="0"/>
        <w:autoSpaceDN w:val="0"/>
        <w:spacing w:after="0" w:line="225" w:lineRule="exact"/>
        <w:ind w:left="841" w:hanging="346"/>
        <w:contextualSpacing w:val="0"/>
        <w:textAlignment w:val="auto"/>
        <w:rPr>
          <w:rFonts w:ascii="Arial Narrow" w:hAnsi="Arial Narrow"/>
        </w:rPr>
      </w:pPr>
      <w:r w:rsidRPr="002060BF">
        <w:rPr>
          <w:rFonts w:ascii="Arial Narrow" w:hAnsi="Arial Narrow"/>
          <w:b/>
          <w:bCs/>
          <w:color w:val="151516"/>
          <w:w w:val="115"/>
        </w:rPr>
        <w:t>Lieu</w:t>
      </w:r>
      <w:r w:rsidRPr="002060BF">
        <w:rPr>
          <w:rFonts w:ascii="Arial Narrow" w:hAnsi="Arial Narrow"/>
          <w:b/>
          <w:bCs/>
          <w:color w:val="151516"/>
          <w:spacing w:val="12"/>
          <w:w w:val="115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:</w:t>
      </w:r>
      <w:r w:rsidRPr="00967039">
        <w:rPr>
          <w:rFonts w:ascii="Arial Narrow" w:hAnsi="Arial Narrow"/>
          <w:color w:val="151516"/>
          <w:spacing w:val="19"/>
          <w:w w:val="115"/>
        </w:rPr>
        <w:t xml:space="preserve"> </w:t>
      </w:r>
      <w:r w:rsidRPr="00967039">
        <w:rPr>
          <w:rFonts w:ascii="Arial Narrow" w:hAnsi="Arial Narrow"/>
          <w:color w:val="151516"/>
          <w:w w:val="115"/>
        </w:rPr>
        <w:t>internet</w:t>
      </w:r>
    </w:p>
    <w:bookmarkEnd w:id="1"/>
    <w:p w14:paraId="395343E0" w14:textId="77777777" w:rsidR="009B61F8" w:rsidRPr="00C83AE1" w:rsidRDefault="009B61F8" w:rsidP="009B61F8">
      <w:pPr>
        <w:rPr>
          <w:rFonts w:ascii="Arial Narrow" w:hAnsi="Arial Narrow"/>
        </w:rPr>
      </w:pPr>
    </w:p>
    <w:p w14:paraId="4A5FB8B3" w14:textId="0DE95D3A" w:rsidR="009B61F8" w:rsidRDefault="009B61F8" w:rsidP="009B61F8">
      <w:pPr>
        <w:spacing w:line="276" w:lineRule="auto"/>
        <w:rPr>
          <w:rFonts w:ascii="Arial" w:hAnsi="Arial" w:cs="Arial"/>
          <w:b/>
          <w:color w:val="23AAF5"/>
          <w:sz w:val="28"/>
          <w:szCs w:val="28"/>
          <w:u w:val="single"/>
        </w:rPr>
      </w:pPr>
      <w:r>
        <w:rPr>
          <w:rFonts w:ascii="Arial" w:hAnsi="Arial" w:cs="Arial"/>
          <w:b/>
          <w:color w:val="23AAF5"/>
          <w:sz w:val="28"/>
          <w:szCs w:val="28"/>
          <w:u w:val="single"/>
        </w:rPr>
        <w:t xml:space="preserve">ARTICLE 2 – </w:t>
      </w:r>
      <w:r w:rsidR="00A44313">
        <w:rPr>
          <w:rFonts w:ascii="Arial" w:hAnsi="Arial" w:cs="Arial"/>
          <w:b/>
          <w:color w:val="23AAF5"/>
          <w:sz w:val="28"/>
          <w:szCs w:val="28"/>
          <w:u w:val="single"/>
        </w:rPr>
        <w:t>PERSONNE</w:t>
      </w:r>
      <w:r w:rsidR="007D75B5">
        <w:rPr>
          <w:rFonts w:ascii="Arial" w:hAnsi="Arial" w:cs="Arial"/>
          <w:b/>
          <w:color w:val="23AAF5"/>
          <w:sz w:val="28"/>
          <w:szCs w:val="28"/>
          <w:u w:val="single"/>
        </w:rPr>
        <w:t xml:space="preserve"> FORM</w:t>
      </w:r>
      <w:r w:rsidR="00A44313">
        <w:rPr>
          <w:rFonts w:ascii="Arial" w:hAnsi="Arial" w:cs="Arial"/>
          <w:b/>
          <w:color w:val="23AAF5"/>
          <w:sz w:val="28"/>
          <w:szCs w:val="28"/>
          <w:u w:val="single"/>
        </w:rPr>
        <w:t>E</w:t>
      </w:r>
      <w:r w:rsidR="007D75B5">
        <w:rPr>
          <w:rFonts w:ascii="Arial" w:hAnsi="Arial" w:cs="Arial"/>
          <w:b/>
          <w:color w:val="23AAF5"/>
          <w:sz w:val="28"/>
          <w:szCs w:val="28"/>
          <w:u w:val="single"/>
        </w:rPr>
        <w:t>E</w:t>
      </w:r>
    </w:p>
    <w:p w14:paraId="12C13DB5" w14:textId="67ABD028" w:rsidR="007D75B5" w:rsidRPr="007D75B5" w:rsidRDefault="007D75B5" w:rsidP="007D75B5">
      <w:pPr>
        <w:spacing w:line="276" w:lineRule="auto"/>
        <w:rPr>
          <w:rFonts w:ascii="Arial Narrow" w:hAnsi="Arial Narrow" w:cs="Arial"/>
        </w:rPr>
      </w:pPr>
      <w:r w:rsidRPr="007D75B5">
        <w:rPr>
          <w:rFonts w:ascii="Arial Narrow" w:hAnsi="Arial Narrow"/>
          <w:color w:val="151516"/>
          <w:w w:val="110"/>
        </w:rPr>
        <w:t>L'Organisme</w:t>
      </w:r>
      <w:r w:rsidRPr="007D75B5">
        <w:rPr>
          <w:rFonts w:ascii="Arial Narrow" w:hAnsi="Arial Narrow"/>
          <w:color w:val="151516"/>
          <w:spacing w:val="18"/>
          <w:w w:val="110"/>
        </w:rPr>
        <w:t xml:space="preserve"> </w:t>
      </w:r>
      <w:r w:rsidRPr="007D75B5">
        <w:rPr>
          <w:rFonts w:ascii="Arial Narrow" w:hAnsi="Arial Narrow"/>
          <w:color w:val="151516"/>
          <w:w w:val="110"/>
        </w:rPr>
        <w:t>formera</w:t>
      </w:r>
      <w:r w:rsidRPr="007D75B5">
        <w:rPr>
          <w:rFonts w:ascii="Arial Narrow" w:hAnsi="Arial Narrow"/>
          <w:color w:val="151516"/>
          <w:spacing w:val="19"/>
          <w:w w:val="110"/>
        </w:rPr>
        <w:t xml:space="preserve"> </w:t>
      </w:r>
      <w:r w:rsidRPr="007D75B5">
        <w:rPr>
          <w:rFonts w:ascii="Arial Narrow" w:hAnsi="Arial Narrow"/>
          <w:color w:val="151516"/>
          <w:w w:val="110"/>
        </w:rPr>
        <w:t>la</w:t>
      </w:r>
      <w:r w:rsidRPr="007D75B5">
        <w:rPr>
          <w:rFonts w:ascii="Arial Narrow" w:hAnsi="Arial Narrow"/>
          <w:color w:val="151516"/>
          <w:spacing w:val="10"/>
          <w:w w:val="110"/>
        </w:rPr>
        <w:t xml:space="preserve"> </w:t>
      </w:r>
      <w:r w:rsidRPr="007D75B5">
        <w:rPr>
          <w:rFonts w:ascii="Arial Narrow" w:hAnsi="Arial Narrow"/>
          <w:color w:val="151516"/>
          <w:w w:val="110"/>
        </w:rPr>
        <w:t>personne</w:t>
      </w:r>
      <w:r w:rsidRPr="007D75B5">
        <w:rPr>
          <w:rFonts w:ascii="Arial Narrow" w:hAnsi="Arial Narrow"/>
          <w:color w:val="151516"/>
          <w:spacing w:val="17"/>
          <w:w w:val="110"/>
        </w:rPr>
        <w:t xml:space="preserve"> </w:t>
      </w:r>
      <w:r w:rsidRPr="007D75B5">
        <w:rPr>
          <w:rFonts w:ascii="Arial Narrow" w:hAnsi="Arial Narrow"/>
          <w:color w:val="151516"/>
          <w:w w:val="110"/>
        </w:rPr>
        <w:t>suivante</w:t>
      </w:r>
      <w:r w:rsidRPr="007D75B5">
        <w:rPr>
          <w:rFonts w:ascii="Arial Narrow" w:hAnsi="Arial Narrow"/>
          <w:color w:val="151516"/>
          <w:spacing w:val="21"/>
          <w:w w:val="110"/>
        </w:rPr>
        <w:t xml:space="preserve"> </w:t>
      </w:r>
      <w:r w:rsidRPr="007D75B5">
        <w:rPr>
          <w:rFonts w:ascii="Arial Narrow" w:hAnsi="Arial Narrow"/>
          <w:color w:val="151516"/>
          <w:w w:val="110"/>
        </w:rPr>
        <w:t>inscrite</w:t>
      </w:r>
      <w:r w:rsidRPr="007D75B5">
        <w:rPr>
          <w:rFonts w:ascii="Arial Narrow" w:hAnsi="Arial Narrow"/>
          <w:color w:val="151516"/>
          <w:spacing w:val="14"/>
          <w:w w:val="110"/>
        </w:rPr>
        <w:t xml:space="preserve"> </w:t>
      </w:r>
      <w:r w:rsidRPr="007D75B5">
        <w:rPr>
          <w:rFonts w:ascii="Arial Narrow" w:hAnsi="Arial Narrow"/>
          <w:color w:val="151516"/>
          <w:w w:val="110"/>
        </w:rPr>
        <w:t>par</w:t>
      </w:r>
      <w:r w:rsidRPr="007D75B5">
        <w:rPr>
          <w:rFonts w:ascii="Arial Narrow" w:hAnsi="Arial Narrow"/>
          <w:color w:val="151516"/>
          <w:spacing w:val="24"/>
          <w:w w:val="110"/>
        </w:rPr>
        <w:t xml:space="preserve"> le client</w:t>
      </w:r>
      <w:r>
        <w:rPr>
          <w:rFonts w:ascii="Arial Narrow" w:hAnsi="Arial Narrow"/>
          <w:color w:val="151516"/>
          <w:spacing w:val="24"/>
          <w:w w:val="110"/>
        </w:rPr>
        <w:t xml:space="preserve"> </w:t>
      </w:r>
      <w:r w:rsidRPr="007D75B5">
        <w:rPr>
          <w:rFonts w:ascii="Arial" w:hAnsi="Arial" w:cs="Arial"/>
          <w:i/>
          <w:iCs/>
          <w:sz w:val="20"/>
          <w:szCs w:val="20"/>
        </w:rPr>
        <w:t>(Nom ; Adresse</w:t>
      </w:r>
      <w:r w:rsidR="00B0139A">
        <w:rPr>
          <w:rFonts w:ascii="Arial" w:hAnsi="Arial" w:cs="Arial"/>
          <w:i/>
          <w:iCs/>
          <w:sz w:val="20"/>
          <w:szCs w:val="20"/>
        </w:rPr>
        <w:t> ; Fonction ; Entreprise</w:t>
      </w:r>
      <w:r w:rsidRPr="007D75B5">
        <w:rPr>
          <w:rFonts w:ascii="Arial" w:hAnsi="Arial" w:cs="Arial"/>
          <w:i/>
          <w:iCs/>
          <w:sz w:val="20"/>
          <w:szCs w:val="20"/>
        </w:rPr>
        <w:t xml:space="preserve"> …)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D75B5" w14:paraId="49115010" w14:textId="77777777" w:rsidTr="00510789">
        <w:tc>
          <w:tcPr>
            <w:tcW w:w="9067" w:type="dxa"/>
            <w:shd w:val="clear" w:color="auto" w:fill="DBE5F1" w:themeFill="accent1" w:themeFillTint="33"/>
          </w:tcPr>
          <w:p w14:paraId="2F5F4D2E" w14:textId="2320A3ED" w:rsidR="007D75B5" w:rsidRDefault="00EB54ED" w:rsidP="003538CE">
            <w:pPr>
              <w:pStyle w:val="Paragraphedeliste"/>
              <w:widowControl w:val="0"/>
              <w:tabs>
                <w:tab w:val="left" w:pos="847"/>
                <w:tab w:val="left" w:pos="848"/>
              </w:tabs>
              <w:suppressAutoHyphens w:val="0"/>
              <w:autoSpaceDE w:val="0"/>
              <w:autoSpaceDN w:val="0"/>
              <w:spacing w:after="0" w:line="247" w:lineRule="auto"/>
              <w:ind w:left="0" w:right="4304"/>
              <w:contextualSpacing w:val="0"/>
              <w:textAlignment w:val="auto"/>
              <w:rPr>
                <w:rFonts w:ascii="Arial Narrow" w:hAnsi="Arial Narrow"/>
                <w:color w:val="151516"/>
                <w:spacing w:val="1"/>
                <w:w w:val="110"/>
              </w:rPr>
            </w:pPr>
            <w:r w:rsidRPr="00EB54ED">
              <w:rPr>
                <w:rFonts w:ascii="Arial Narrow" w:hAnsi="Arial Narrow"/>
                <w:b/>
                <w:bCs/>
                <w:color w:val="151516"/>
                <w:spacing w:val="1"/>
                <w:w w:val="110"/>
                <w:sz w:val="28"/>
                <w:szCs w:val="28"/>
              </w:rPr>
              <w:t>…</w:t>
            </w:r>
          </w:p>
          <w:p w14:paraId="1A68FF28" w14:textId="3AD242F4" w:rsidR="007D75B5" w:rsidRDefault="007D75B5" w:rsidP="003538CE">
            <w:pPr>
              <w:pStyle w:val="Paragraphedeliste"/>
              <w:widowControl w:val="0"/>
              <w:tabs>
                <w:tab w:val="left" w:pos="847"/>
                <w:tab w:val="left" w:pos="848"/>
              </w:tabs>
              <w:suppressAutoHyphens w:val="0"/>
              <w:autoSpaceDE w:val="0"/>
              <w:autoSpaceDN w:val="0"/>
              <w:spacing w:after="0" w:line="247" w:lineRule="auto"/>
              <w:ind w:left="0" w:right="4304"/>
              <w:contextualSpacing w:val="0"/>
              <w:textAlignment w:val="auto"/>
              <w:rPr>
                <w:rFonts w:ascii="Arial Narrow" w:hAnsi="Arial Narrow"/>
                <w:color w:val="151516"/>
                <w:spacing w:val="1"/>
                <w:w w:val="110"/>
              </w:rPr>
            </w:pPr>
          </w:p>
        </w:tc>
      </w:tr>
    </w:tbl>
    <w:p w14:paraId="2D0355D0" w14:textId="77777777" w:rsidR="003620B6" w:rsidRDefault="003620B6" w:rsidP="009B61F8">
      <w:pPr>
        <w:rPr>
          <w:rFonts w:ascii="Arial" w:hAnsi="Arial" w:cs="Arial"/>
          <w:lang w:val="en-US"/>
        </w:rPr>
      </w:pPr>
    </w:p>
    <w:p w14:paraId="1E4034ED" w14:textId="1EEFD32F" w:rsidR="009B61F8" w:rsidRDefault="009B61F8" w:rsidP="009B61F8">
      <w:pPr>
        <w:rPr>
          <w:rFonts w:ascii="Arial" w:hAnsi="Arial" w:cs="Arial"/>
          <w:b/>
          <w:color w:val="23AAF5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23AAF5"/>
          <w:sz w:val="28"/>
          <w:szCs w:val="28"/>
          <w:u w:val="single"/>
          <w:lang w:val="en-US"/>
        </w:rPr>
        <w:t xml:space="preserve">ARTICLE 3 – </w:t>
      </w:r>
      <w:r w:rsidR="003620B6">
        <w:rPr>
          <w:rFonts w:ascii="Arial" w:hAnsi="Arial" w:cs="Arial"/>
          <w:b/>
          <w:color w:val="23AAF5"/>
          <w:sz w:val="28"/>
          <w:szCs w:val="28"/>
          <w:u w:val="single"/>
          <w:lang w:val="en-US"/>
        </w:rPr>
        <w:t>DISPOSITIONS FINANCIERES</w:t>
      </w:r>
    </w:p>
    <w:p w14:paraId="742EB41E" w14:textId="77777777" w:rsidR="003620B6" w:rsidRDefault="003620B6" w:rsidP="003620B6">
      <w:pPr>
        <w:pStyle w:val="Corpsdetexte"/>
        <w:spacing w:before="23" w:line="247" w:lineRule="auto"/>
        <w:ind w:left="117" w:right="1071"/>
        <w:rPr>
          <w:rFonts w:ascii="Arial Narrow" w:hAnsi="Arial Narrow"/>
          <w:b/>
          <w:color w:val="151516"/>
          <w:w w:val="115"/>
        </w:rPr>
      </w:pPr>
      <w:r w:rsidRPr="003620B6">
        <w:rPr>
          <w:rFonts w:ascii="Arial Narrow" w:hAnsi="Arial Narrow"/>
          <w:color w:val="151516"/>
          <w:spacing w:val="-1"/>
          <w:w w:val="115"/>
        </w:rPr>
        <w:t xml:space="preserve">En contrepartie </w:t>
      </w:r>
      <w:r w:rsidRPr="003620B6">
        <w:rPr>
          <w:rFonts w:ascii="Arial Narrow" w:hAnsi="Arial Narrow"/>
          <w:color w:val="151516"/>
          <w:w w:val="115"/>
        </w:rPr>
        <w:t>de cette action de formation, le Client s'acquittera des couts suivants :</w:t>
      </w:r>
      <w:r w:rsidRPr="003620B6">
        <w:rPr>
          <w:rFonts w:ascii="Arial Narrow" w:hAnsi="Arial Narrow"/>
          <w:color w:val="151516"/>
          <w:spacing w:val="-61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Frais</w:t>
      </w:r>
      <w:r w:rsidRPr="003620B6">
        <w:rPr>
          <w:rFonts w:ascii="Arial Narrow" w:hAnsi="Arial Narrow"/>
          <w:color w:val="151516"/>
          <w:spacing w:val="-10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de</w:t>
      </w:r>
      <w:r w:rsidRPr="003620B6">
        <w:rPr>
          <w:rFonts w:ascii="Arial Narrow" w:hAnsi="Arial Narrow"/>
          <w:color w:val="151516"/>
          <w:spacing w:val="2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formation</w:t>
      </w:r>
      <w:r w:rsidRPr="003620B6">
        <w:rPr>
          <w:rFonts w:ascii="Arial Narrow" w:hAnsi="Arial Narrow"/>
          <w:color w:val="151516"/>
          <w:spacing w:val="16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:</w:t>
      </w:r>
      <w:r w:rsidRPr="003620B6">
        <w:rPr>
          <w:rFonts w:ascii="Arial Narrow" w:hAnsi="Arial Narrow"/>
          <w:color w:val="151516"/>
          <w:spacing w:val="16"/>
          <w:w w:val="115"/>
        </w:rPr>
        <w:t xml:space="preserve"> </w:t>
      </w:r>
      <w:r>
        <w:rPr>
          <w:rFonts w:ascii="Arial Narrow" w:hAnsi="Arial Narrow"/>
          <w:color w:val="151516"/>
          <w:w w:val="115"/>
        </w:rPr>
        <w:t>C</w:t>
      </w:r>
      <w:r w:rsidRPr="003620B6">
        <w:rPr>
          <w:rFonts w:ascii="Arial Narrow" w:hAnsi="Arial Narrow"/>
          <w:color w:val="151516"/>
          <w:w w:val="115"/>
        </w:rPr>
        <w:t>o</w:t>
      </w:r>
      <w:r>
        <w:rPr>
          <w:rFonts w:ascii="Arial Narrow" w:hAnsi="Arial Narrow"/>
          <w:color w:val="151516"/>
          <w:w w:val="115"/>
        </w:rPr>
        <w:t>û</w:t>
      </w:r>
      <w:r w:rsidRPr="003620B6">
        <w:rPr>
          <w:rFonts w:ascii="Arial Narrow" w:hAnsi="Arial Narrow"/>
          <w:color w:val="151516"/>
          <w:w w:val="115"/>
        </w:rPr>
        <w:t>t</w:t>
      </w:r>
      <w:r w:rsidRPr="003620B6">
        <w:rPr>
          <w:rFonts w:ascii="Arial Narrow" w:hAnsi="Arial Narrow"/>
          <w:color w:val="151516"/>
          <w:spacing w:val="-3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unitaire</w:t>
      </w:r>
      <w:r w:rsidRPr="003620B6">
        <w:rPr>
          <w:rFonts w:ascii="Arial Narrow" w:hAnsi="Arial Narrow"/>
          <w:color w:val="151516"/>
          <w:spacing w:val="-2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HT</w:t>
      </w:r>
      <w:r w:rsidRPr="003620B6">
        <w:rPr>
          <w:rFonts w:ascii="Arial Narrow" w:hAnsi="Arial Narrow"/>
          <w:color w:val="151516"/>
          <w:spacing w:val="-8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20</w:t>
      </w:r>
      <w:r w:rsidRPr="003620B6">
        <w:rPr>
          <w:rFonts w:ascii="Arial Narrow" w:hAnsi="Arial Narrow"/>
          <w:color w:val="151516"/>
          <w:spacing w:val="13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euros</w:t>
      </w:r>
      <w:r w:rsidRPr="003620B6">
        <w:rPr>
          <w:rFonts w:ascii="Arial Narrow" w:hAnsi="Arial Narrow"/>
          <w:color w:val="151516"/>
          <w:spacing w:val="3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x</w:t>
      </w:r>
      <w:r w:rsidRPr="003620B6">
        <w:rPr>
          <w:rFonts w:ascii="Arial Narrow" w:hAnsi="Arial Narrow"/>
          <w:color w:val="151516"/>
          <w:spacing w:val="4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1</w:t>
      </w:r>
      <w:r w:rsidRPr="003620B6">
        <w:rPr>
          <w:rFonts w:ascii="Arial Narrow" w:hAnsi="Arial Narrow"/>
          <w:color w:val="151516"/>
          <w:spacing w:val="5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stagiaire</w:t>
      </w:r>
      <w:r w:rsidRPr="003620B6">
        <w:rPr>
          <w:rFonts w:ascii="Arial Narrow" w:hAnsi="Arial Narrow"/>
          <w:color w:val="151516"/>
          <w:spacing w:val="22"/>
          <w:w w:val="115"/>
        </w:rPr>
        <w:t xml:space="preserve"> </w:t>
      </w:r>
      <w:r w:rsidRPr="003620B6">
        <w:rPr>
          <w:rFonts w:ascii="Arial Narrow" w:hAnsi="Arial Narrow"/>
          <w:color w:val="151516"/>
          <w:w w:val="115"/>
        </w:rPr>
        <w:t>=</w:t>
      </w:r>
      <w:r w:rsidRPr="003620B6">
        <w:rPr>
          <w:rFonts w:ascii="Arial Narrow" w:hAnsi="Arial Narrow"/>
          <w:color w:val="151516"/>
          <w:spacing w:val="35"/>
          <w:w w:val="115"/>
        </w:rPr>
        <w:t xml:space="preserve"> </w:t>
      </w:r>
      <w:r w:rsidRPr="003620B6">
        <w:rPr>
          <w:rFonts w:ascii="Arial Narrow" w:hAnsi="Arial Narrow"/>
          <w:b/>
          <w:color w:val="151516"/>
          <w:w w:val="115"/>
        </w:rPr>
        <w:t>20</w:t>
      </w:r>
      <w:r w:rsidRPr="003620B6">
        <w:rPr>
          <w:rFonts w:ascii="Arial Narrow" w:hAnsi="Arial Narrow"/>
          <w:b/>
          <w:color w:val="151516"/>
          <w:spacing w:val="4"/>
          <w:w w:val="115"/>
        </w:rPr>
        <w:t xml:space="preserve"> </w:t>
      </w:r>
      <w:r w:rsidRPr="003620B6">
        <w:rPr>
          <w:rFonts w:ascii="Arial Narrow" w:hAnsi="Arial Narrow"/>
          <w:b/>
          <w:color w:val="151516"/>
          <w:w w:val="115"/>
        </w:rPr>
        <w:t>C</w:t>
      </w:r>
      <w:r w:rsidRPr="003620B6">
        <w:rPr>
          <w:rFonts w:ascii="Arial Narrow" w:hAnsi="Arial Narrow"/>
          <w:b/>
          <w:color w:val="151516"/>
          <w:spacing w:val="-14"/>
          <w:w w:val="115"/>
        </w:rPr>
        <w:t xml:space="preserve"> </w:t>
      </w:r>
      <w:r w:rsidRPr="003620B6">
        <w:rPr>
          <w:rFonts w:ascii="Arial Narrow" w:hAnsi="Arial Narrow"/>
          <w:b/>
          <w:color w:val="151516"/>
          <w:w w:val="115"/>
        </w:rPr>
        <w:t>HT.</w:t>
      </w:r>
    </w:p>
    <w:p w14:paraId="2B1CB608" w14:textId="07802820" w:rsidR="003620B6" w:rsidRDefault="003620B6" w:rsidP="003620B6">
      <w:pPr>
        <w:pStyle w:val="Corpsdetexte"/>
        <w:spacing w:before="23" w:line="247" w:lineRule="auto"/>
        <w:ind w:left="117" w:right="1071"/>
        <w:rPr>
          <w:rFonts w:ascii="Arial Narrow" w:hAnsi="Arial Narrow"/>
          <w:b/>
          <w:bCs/>
          <w:color w:val="151516"/>
          <w:w w:val="110"/>
        </w:rPr>
      </w:pPr>
      <w:r w:rsidRPr="003620B6">
        <w:rPr>
          <w:rFonts w:ascii="Arial Narrow" w:hAnsi="Arial Narrow"/>
          <w:color w:val="151516"/>
          <w:w w:val="120"/>
        </w:rPr>
        <w:t>T.V.A.</w:t>
      </w:r>
      <w:r w:rsidRPr="003620B6">
        <w:rPr>
          <w:rFonts w:ascii="Arial Narrow" w:hAnsi="Arial Narrow"/>
          <w:color w:val="151516"/>
          <w:spacing w:val="-7"/>
          <w:w w:val="120"/>
        </w:rPr>
        <w:t xml:space="preserve"> </w:t>
      </w:r>
      <w:r w:rsidRPr="003620B6">
        <w:rPr>
          <w:rFonts w:ascii="Arial Narrow" w:hAnsi="Arial Narrow"/>
          <w:color w:val="151516"/>
          <w:w w:val="120"/>
        </w:rPr>
        <w:t>(20%)</w:t>
      </w:r>
      <w:r w:rsidRPr="003620B6">
        <w:rPr>
          <w:rFonts w:ascii="Arial Narrow" w:hAnsi="Arial Narrow"/>
          <w:color w:val="151516"/>
          <w:spacing w:val="10"/>
          <w:w w:val="120"/>
        </w:rPr>
        <w:t xml:space="preserve"> </w:t>
      </w:r>
      <w:r w:rsidRPr="003620B6">
        <w:rPr>
          <w:rFonts w:ascii="Arial Narrow" w:hAnsi="Arial Narrow"/>
          <w:color w:val="151516"/>
          <w:w w:val="120"/>
        </w:rPr>
        <w:t>:</w:t>
      </w:r>
      <w:r w:rsidRPr="003620B6">
        <w:rPr>
          <w:rFonts w:ascii="Arial Narrow" w:hAnsi="Arial Narrow"/>
          <w:color w:val="151516"/>
          <w:spacing w:val="2"/>
          <w:w w:val="120"/>
        </w:rPr>
        <w:t xml:space="preserve"> </w:t>
      </w:r>
      <w:r w:rsidRPr="003620B6">
        <w:rPr>
          <w:rFonts w:ascii="Arial Narrow" w:hAnsi="Arial Narrow"/>
          <w:color w:val="151516"/>
          <w:w w:val="120"/>
        </w:rPr>
        <w:t>4</w:t>
      </w:r>
      <w:r w:rsidRPr="003620B6">
        <w:rPr>
          <w:rFonts w:ascii="Arial Narrow" w:hAnsi="Arial Narrow"/>
          <w:color w:val="151516"/>
          <w:spacing w:val="-10"/>
          <w:w w:val="120"/>
        </w:rPr>
        <w:t xml:space="preserve"> </w:t>
      </w:r>
      <w:r w:rsidRPr="003620B6">
        <w:rPr>
          <w:rFonts w:ascii="Arial Narrow" w:hAnsi="Arial Narrow"/>
          <w:color w:val="151516"/>
          <w:w w:val="120"/>
        </w:rPr>
        <w:t xml:space="preserve">€. </w:t>
      </w:r>
      <w:r w:rsidRPr="003620B6">
        <w:rPr>
          <w:rFonts w:ascii="Arial Narrow" w:hAnsi="Arial Narrow"/>
          <w:b/>
          <w:bCs/>
          <w:color w:val="151516"/>
          <w:w w:val="110"/>
        </w:rPr>
        <w:t>TOTAL</w:t>
      </w:r>
      <w:r w:rsidRPr="003620B6">
        <w:rPr>
          <w:rFonts w:ascii="Arial Narrow" w:hAnsi="Arial Narrow"/>
          <w:b/>
          <w:bCs/>
          <w:color w:val="151516"/>
          <w:spacing w:val="9"/>
          <w:w w:val="110"/>
        </w:rPr>
        <w:t xml:space="preserve"> </w:t>
      </w:r>
      <w:r w:rsidRPr="003620B6">
        <w:rPr>
          <w:rFonts w:ascii="Arial Narrow" w:hAnsi="Arial Narrow"/>
          <w:b/>
          <w:bCs/>
          <w:color w:val="151516"/>
          <w:w w:val="110"/>
        </w:rPr>
        <w:t>GENERAL :</w:t>
      </w:r>
      <w:r w:rsidRPr="003620B6">
        <w:rPr>
          <w:rFonts w:ascii="Arial Narrow" w:hAnsi="Arial Narrow"/>
          <w:b/>
          <w:bCs/>
          <w:color w:val="151516"/>
          <w:spacing w:val="24"/>
          <w:w w:val="110"/>
        </w:rPr>
        <w:t xml:space="preserve"> </w:t>
      </w:r>
      <w:r w:rsidRPr="003620B6">
        <w:rPr>
          <w:rFonts w:ascii="Arial Narrow" w:hAnsi="Arial Narrow"/>
          <w:b/>
          <w:bCs/>
          <w:color w:val="151516"/>
          <w:w w:val="110"/>
        </w:rPr>
        <w:t>24</w:t>
      </w:r>
      <w:r w:rsidRPr="003620B6">
        <w:rPr>
          <w:rFonts w:ascii="Arial Narrow" w:hAnsi="Arial Narrow"/>
          <w:b/>
          <w:bCs/>
          <w:color w:val="151516"/>
          <w:spacing w:val="31"/>
          <w:w w:val="110"/>
        </w:rPr>
        <w:t xml:space="preserve"> </w:t>
      </w:r>
      <w:r w:rsidRPr="003620B6">
        <w:rPr>
          <w:rFonts w:ascii="Arial Narrow" w:hAnsi="Arial Narrow"/>
          <w:b/>
          <w:bCs/>
          <w:color w:val="151516"/>
          <w:w w:val="110"/>
        </w:rPr>
        <w:t>C</w:t>
      </w:r>
      <w:r w:rsidRPr="003620B6">
        <w:rPr>
          <w:rFonts w:ascii="Arial Narrow" w:hAnsi="Arial Narrow"/>
          <w:b/>
          <w:bCs/>
          <w:color w:val="151516"/>
          <w:spacing w:val="-5"/>
          <w:w w:val="110"/>
        </w:rPr>
        <w:t xml:space="preserve"> </w:t>
      </w:r>
      <w:r w:rsidRPr="003620B6">
        <w:rPr>
          <w:rFonts w:ascii="Arial Narrow" w:hAnsi="Arial Narrow"/>
          <w:b/>
          <w:bCs/>
          <w:color w:val="151516"/>
          <w:w w:val="110"/>
        </w:rPr>
        <w:t>TTC</w:t>
      </w:r>
      <w:r>
        <w:rPr>
          <w:rFonts w:ascii="Arial Narrow" w:hAnsi="Arial Narrow"/>
          <w:b/>
          <w:bCs/>
          <w:color w:val="151516"/>
          <w:w w:val="110"/>
        </w:rPr>
        <w:br w:type="page"/>
      </w:r>
    </w:p>
    <w:p w14:paraId="68415C00" w14:textId="4BA408CB" w:rsidR="009B61F8" w:rsidRDefault="009B61F8" w:rsidP="009B61F8">
      <w:pPr>
        <w:rPr>
          <w:rFonts w:ascii="Arial" w:hAnsi="Arial" w:cs="Arial"/>
          <w:b/>
          <w:color w:val="23AAF5"/>
          <w:sz w:val="28"/>
          <w:szCs w:val="28"/>
          <w:u w:val="single"/>
        </w:rPr>
      </w:pPr>
      <w:r>
        <w:rPr>
          <w:rFonts w:ascii="Arial" w:hAnsi="Arial" w:cs="Arial"/>
          <w:b/>
          <w:color w:val="23AAF5"/>
          <w:sz w:val="28"/>
          <w:szCs w:val="28"/>
          <w:u w:val="single"/>
        </w:rPr>
        <w:lastRenderedPageBreak/>
        <w:t xml:space="preserve">ARTICLE 4 – MODALITÉS DE </w:t>
      </w:r>
      <w:r w:rsidR="003620B6">
        <w:rPr>
          <w:rFonts w:ascii="Arial" w:hAnsi="Arial" w:cs="Arial"/>
          <w:b/>
          <w:color w:val="23AAF5"/>
          <w:sz w:val="28"/>
          <w:szCs w:val="28"/>
          <w:u w:val="single"/>
        </w:rPr>
        <w:t>REGLEMENT</w:t>
      </w:r>
    </w:p>
    <w:p w14:paraId="5A89B3A6" w14:textId="6CF62C99" w:rsidR="003620B6" w:rsidRPr="0060461D" w:rsidRDefault="00AA11DD" w:rsidP="009B61F8">
      <w:pPr>
        <w:spacing w:line="276" w:lineRule="auto"/>
        <w:rPr>
          <w:rFonts w:ascii="Arial Narrow" w:hAnsi="Arial Narrow" w:cs="Arial"/>
        </w:rPr>
      </w:pPr>
      <w:r w:rsidRPr="0060461D">
        <w:rPr>
          <w:rFonts w:ascii="Arial Narrow" w:hAnsi="Arial Narrow" w:cs="Arial"/>
        </w:rPr>
        <w:t>Sur Internet, lors de l’inscription sur le site de formation</w:t>
      </w:r>
    </w:p>
    <w:p w14:paraId="7273009D" w14:textId="77777777" w:rsidR="009B61F8" w:rsidRDefault="009B61F8" w:rsidP="009B61F8">
      <w:pPr>
        <w:rPr>
          <w:rFonts w:ascii="Arial" w:hAnsi="Arial" w:cs="Arial"/>
        </w:rPr>
      </w:pPr>
    </w:p>
    <w:p w14:paraId="40EB7302" w14:textId="3E6E62D4" w:rsidR="009B61F8" w:rsidRDefault="009B61F8" w:rsidP="009B61F8">
      <w:pPr>
        <w:rPr>
          <w:rFonts w:ascii="Arial" w:hAnsi="Arial" w:cs="Arial"/>
          <w:b/>
          <w:color w:val="23AAF5"/>
          <w:sz w:val="28"/>
          <w:szCs w:val="28"/>
          <w:u w:val="single"/>
        </w:rPr>
      </w:pPr>
      <w:r>
        <w:rPr>
          <w:rFonts w:ascii="Arial" w:hAnsi="Arial" w:cs="Arial"/>
          <w:b/>
          <w:color w:val="23AAF5"/>
          <w:sz w:val="28"/>
          <w:szCs w:val="28"/>
          <w:u w:val="single"/>
        </w:rPr>
        <w:t xml:space="preserve">ARTICLE 5 – </w:t>
      </w:r>
      <w:r w:rsidR="005B5B62">
        <w:rPr>
          <w:rFonts w:ascii="Arial" w:hAnsi="Arial" w:cs="Arial"/>
          <w:b/>
          <w:color w:val="23AAF5"/>
          <w:sz w:val="28"/>
          <w:szCs w:val="28"/>
          <w:u w:val="single"/>
        </w:rPr>
        <w:t>DEDIT OU ABANDON</w:t>
      </w:r>
    </w:p>
    <w:p w14:paraId="381E9AC9" w14:textId="6F7CD5D6" w:rsidR="005B5B62" w:rsidRPr="005B5B62" w:rsidRDefault="005B5B62" w:rsidP="0060461D">
      <w:pPr>
        <w:pStyle w:val="Corpsdetexte"/>
        <w:spacing w:line="335" w:lineRule="exact"/>
        <w:jc w:val="both"/>
        <w:rPr>
          <w:rFonts w:ascii="Arial Narrow" w:hAnsi="Arial Narrow" w:cs="Arial"/>
        </w:rPr>
      </w:pPr>
      <w:r w:rsidRPr="005B5B62">
        <w:rPr>
          <w:rFonts w:ascii="Arial Narrow" w:hAnsi="Arial Narrow"/>
          <w:color w:val="151516"/>
          <w:w w:val="110"/>
        </w:rPr>
        <w:t>En</w:t>
      </w:r>
      <w:r w:rsidRPr="005B5B62">
        <w:rPr>
          <w:rFonts w:ascii="Arial Narrow" w:hAnsi="Arial Narrow"/>
          <w:color w:val="151516"/>
          <w:spacing w:val="4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cas</w:t>
      </w:r>
      <w:r w:rsidRPr="005B5B62">
        <w:rPr>
          <w:rFonts w:ascii="Arial Narrow" w:hAnsi="Arial Narrow"/>
          <w:color w:val="151516"/>
          <w:spacing w:val="8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de</w:t>
      </w:r>
      <w:r w:rsidRPr="005B5B62">
        <w:rPr>
          <w:rFonts w:ascii="Arial Narrow" w:hAnsi="Arial Narrow"/>
          <w:color w:val="151516"/>
          <w:spacing w:val="30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dédit</w:t>
      </w:r>
      <w:r w:rsidRPr="005B5B62">
        <w:rPr>
          <w:rFonts w:ascii="Arial Narrow" w:hAnsi="Arial Narrow"/>
          <w:color w:val="151516"/>
          <w:spacing w:val="13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par</w:t>
      </w:r>
      <w:r w:rsidRPr="005B5B62">
        <w:rPr>
          <w:rFonts w:ascii="Arial Narrow" w:hAnsi="Arial Narrow"/>
          <w:color w:val="151516"/>
          <w:spacing w:val="2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le</w:t>
      </w:r>
      <w:r w:rsidRPr="005B5B62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Client</w:t>
      </w:r>
      <w:r w:rsidRPr="005B5B62">
        <w:rPr>
          <w:rFonts w:ascii="Arial Narrow" w:hAnsi="Arial Narrow"/>
          <w:color w:val="151516"/>
          <w:spacing w:val="10"/>
          <w:w w:val="110"/>
        </w:rPr>
        <w:t xml:space="preserve"> </w:t>
      </w:r>
      <w:r w:rsidRPr="005B5B62">
        <w:rPr>
          <w:rFonts w:ascii="Arial Narrow" w:hAnsi="Arial Narrow"/>
          <w:color w:val="151516"/>
        </w:rPr>
        <w:t>a</w:t>
      </w:r>
      <w:r w:rsidRPr="005B5B62">
        <w:rPr>
          <w:rFonts w:ascii="Arial Narrow" w:hAnsi="Arial Narrow"/>
          <w:color w:val="151516"/>
          <w:spacing w:val="6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moins</w:t>
      </w:r>
      <w:r w:rsidRPr="005B5B62">
        <w:rPr>
          <w:rFonts w:ascii="Arial Narrow" w:hAnsi="Arial Narrow"/>
          <w:color w:val="151516"/>
          <w:spacing w:val="3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de</w:t>
      </w:r>
      <w:r w:rsidRPr="005B5B62">
        <w:rPr>
          <w:rFonts w:ascii="Arial Narrow" w:hAnsi="Arial Narrow"/>
          <w:color w:val="151516"/>
          <w:spacing w:val="15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30</w:t>
      </w:r>
      <w:r w:rsidRPr="005B5B62">
        <w:rPr>
          <w:rFonts w:ascii="Arial Narrow" w:hAnsi="Arial Narrow"/>
          <w:color w:val="151516"/>
          <w:spacing w:val="6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jours</w:t>
      </w:r>
      <w:r w:rsidRPr="005B5B62">
        <w:rPr>
          <w:rFonts w:ascii="Arial Narrow" w:hAnsi="Arial Narrow"/>
          <w:color w:val="151516"/>
          <w:spacing w:val="9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francs</w:t>
      </w:r>
      <w:r w:rsidRPr="005B5B62">
        <w:rPr>
          <w:rFonts w:ascii="Arial Narrow" w:hAnsi="Arial Narrow"/>
          <w:color w:val="151516"/>
          <w:spacing w:val="13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avant</w:t>
      </w:r>
      <w:r w:rsidRPr="005B5B62">
        <w:rPr>
          <w:rFonts w:ascii="Arial Narrow" w:hAnsi="Arial Narrow"/>
          <w:color w:val="151516"/>
          <w:spacing w:val="12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le</w:t>
      </w:r>
      <w:r w:rsidRPr="005B5B62">
        <w:rPr>
          <w:rFonts w:ascii="Arial Narrow" w:hAnsi="Arial Narrow"/>
          <w:color w:val="151516"/>
          <w:spacing w:val="7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début</w:t>
      </w:r>
      <w:r w:rsidRPr="005B5B62">
        <w:rPr>
          <w:rFonts w:ascii="Arial Narrow" w:hAnsi="Arial Narrow"/>
          <w:color w:val="151516"/>
          <w:spacing w:val="15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de</w:t>
      </w:r>
      <w:r w:rsidRPr="005B5B62">
        <w:rPr>
          <w:rFonts w:ascii="Arial Narrow" w:hAnsi="Arial Narrow"/>
          <w:color w:val="151516"/>
          <w:spacing w:val="8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l'action</w:t>
      </w:r>
      <w:r w:rsidRPr="005B5B62">
        <w:rPr>
          <w:rFonts w:ascii="Arial Narrow" w:hAnsi="Arial Narrow"/>
          <w:color w:val="151516"/>
          <w:spacing w:val="13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mentionnée</w:t>
      </w:r>
      <w:r w:rsidRPr="005B5B62">
        <w:rPr>
          <w:rFonts w:ascii="Arial Narrow" w:hAnsi="Arial Narrow"/>
          <w:color w:val="151516"/>
          <w:spacing w:val="10"/>
          <w:w w:val="110"/>
        </w:rPr>
        <w:t xml:space="preserve"> </w:t>
      </w:r>
      <w:r w:rsidR="0060461D">
        <w:rPr>
          <w:rFonts w:ascii="Arial Narrow" w:hAnsi="Arial Narrow"/>
          <w:color w:val="151516"/>
          <w:spacing w:val="10"/>
          <w:w w:val="110"/>
        </w:rPr>
        <w:t>à</w:t>
      </w:r>
      <w:r w:rsidR="0060461D">
        <w:rPr>
          <w:rFonts w:ascii="Arial Narrow" w:hAnsi="Arial Narrow"/>
          <w:color w:val="151516"/>
        </w:rPr>
        <w:t xml:space="preserve"> l’</w:t>
      </w:r>
      <w:r w:rsidRPr="005B5B62">
        <w:rPr>
          <w:rFonts w:ascii="Arial Narrow" w:hAnsi="Arial Narrow"/>
          <w:color w:val="151516"/>
          <w:w w:val="115"/>
        </w:rPr>
        <w:t>article 1, ou d'abandon en cours de formation par un ou plusieurs stagiaires, l'Organisme</w:t>
      </w:r>
      <w:r w:rsidRPr="005B5B62">
        <w:rPr>
          <w:rFonts w:ascii="Arial Narrow" w:hAnsi="Arial Narrow"/>
          <w:color w:val="151516"/>
          <w:spacing w:val="1"/>
          <w:w w:val="115"/>
        </w:rPr>
        <w:t xml:space="preserve"> </w:t>
      </w:r>
      <w:r w:rsidRPr="005B5B62">
        <w:rPr>
          <w:rFonts w:ascii="Arial Narrow" w:hAnsi="Arial Narrow"/>
          <w:color w:val="151516"/>
          <w:w w:val="110"/>
        </w:rPr>
        <w:t>remboursera sur le cout total, les sommes qu'il n</w:t>
      </w:r>
      <w:r w:rsidRPr="005B5B62">
        <w:rPr>
          <w:rFonts w:ascii="Arial Narrow" w:hAnsi="Arial Narrow"/>
          <w:color w:val="363636"/>
          <w:w w:val="110"/>
        </w:rPr>
        <w:t>'</w:t>
      </w:r>
      <w:r w:rsidRPr="005B5B62">
        <w:rPr>
          <w:rFonts w:ascii="Arial Narrow" w:hAnsi="Arial Narrow"/>
          <w:color w:val="151516"/>
          <w:w w:val="110"/>
        </w:rPr>
        <w:t>aura pas réellement dépensées ou engagées</w:t>
      </w:r>
      <w:r w:rsidRPr="005B5B62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5B5B62">
        <w:rPr>
          <w:rFonts w:ascii="Arial Narrow" w:hAnsi="Arial Narrow"/>
          <w:color w:val="151516"/>
          <w:w w:val="115"/>
        </w:rPr>
        <w:t>pour</w:t>
      </w:r>
      <w:r w:rsidRPr="005B5B62">
        <w:rPr>
          <w:rFonts w:ascii="Arial Narrow" w:hAnsi="Arial Narrow"/>
          <w:color w:val="151516"/>
          <w:spacing w:val="2"/>
          <w:w w:val="115"/>
        </w:rPr>
        <w:t xml:space="preserve"> </w:t>
      </w:r>
      <w:r w:rsidRPr="005B5B62">
        <w:rPr>
          <w:rFonts w:ascii="Arial Narrow" w:hAnsi="Arial Narrow"/>
          <w:color w:val="151516"/>
          <w:w w:val="115"/>
        </w:rPr>
        <w:t>la</w:t>
      </w:r>
      <w:r w:rsidRPr="005B5B62">
        <w:rPr>
          <w:rFonts w:ascii="Arial Narrow" w:hAnsi="Arial Narrow"/>
          <w:color w:val="151516"/>
          <w:spacing w:val="9"/>
          <w:w w:val="115"/>
        </w:rPr>
        <w:t xml:space="preserve"> </w:t>
      </w:r>
      <w:r w:rsidRPr="005B5B62">
        <w:rPr>
          <w:rFonts w:ascii="Arial Narrow" w:hAnsi="Arial Narrow"/>
          <w:color w:val="151516"/>
          <w:w w:val="115"/>
        </w:rPr>
        <w:t>réalisation</w:t>
      </w:r>
      <w:r w:rsidRPr="005B5B62">
        <w:rPr>
          <w:rFonts w:ascii="Arial Narrow" w:hAnsi="Arial Narrow"/>
          <w:color w:val="151516"/>
          <w:spacing w:val="5"/>
          <w:w w:val="115"/>
        </w:rPr>
        <w:t xml:space="preserve"> </w:t>
      </w:r>
      <w:r w:rsidRPr="005B5B62">
        <w:rPr>
          <w:rFonts w:ascii="Arial Narrow" w:hAnsi="Arial Narrow"/>
          <w:color w:val="151516"/>
          <w:w w:val="115"/>
        </w:rPr>
        <w:t>de</w:t>
      </w:r>
      <w:r w:rsidRPr="005B5B62">
        <w:rPr>
          <w:rFonts w:ascii="Arial Narrow" w:hAnsi="Arial Narrow"/>
          <w:color w:val="151516"/>
          <w:spacing w:val="-8"/>
          <w:w w:val="115"/>
        </w:rPr>
        <w:t xml:space="preserve"> </w:t>
      </w:r>
      <w:r w:rsidRPr="005B5B62">
        <w:rPr>
          <w:rFonts w:ascii="Arial Narrow" w:hAnsi="Arial Narrow"/>
          <w:color w:val="151516"/>
          <w:w w:val="115"/>
        </w:rPr>
        <w:t>ladite</w:t>
      </w:r>
      <w:r w:rsidRPr="005B5B62">
        <w:rPr>
          <w:rFonts w:ascii="Arial Narrow" w:hAnsi="Arial Narrow"/>
          <w:color w:val="151516"/>
          <w:spacing w:val="-4"/>
          <w:w w:val="115"/>
        </w:rPr>
        <w:t xml:space="preserve"> </w:t>
      </w:r>
      <w:r w:rsidRPr="005B5B62">
        <w:rPr>
          <w:rFonts w:ascii="Arial Narrow" w:hAnsi="Arial Narrow"/>
          <w:color w:val="151516"/>
          <w:w w:val="115"/>
        </w:rPr>
        <w:t>action</w:t>
      </w:r>
      <w:r>
        <w:rPr>
          <w:rFonts w:ascii="Arial Narrow" w:hAnsi="Arial Narrow"/>
          <w:color w:val="151516"/>
          <w:w w:val="115"/>
        </w:rPr>
        <w:t>.</w:t>
      </w:r>
    </w:p>
    <w:p w14:paraId="47499B22" w14:textId="77777777" w:rsidR="005B5B62" w:rsidRDefault="005B5B62" w:rsidP="009B61F8">
      <w:pPr>
        <w:rPr>
          <w:rFonts w:ascii="Arial" w:hAnsi="Arial" w:cs="Arial"/>
        </w:rPr>
      </w:pPr>
    </w:p>
    <w:p w14:paraId="637F5AEF" w14:textId="1570DDDD" w:rsidR="009B61F8" w:rsidRDefault="009B61F8" w:rsidP="009B61F8">
      <w:pPr>
        <w:rPr>
          <w:rFonts w:ascii="Arial" w:hAnsi="Arial" w:cs="Arial"/>
          <w:b/>
          <w:color w:val="23AAF5"/>
          <w:sz w:val="28"/>
          <w:szCs w:val="28"/>
          <w:u w:val="single"/>
        </w:rPr>
      </w:pPr>
      <w:r>
        <w:rPr>
          <w:rFonts w:ascii="Arial" w:hAnsi="Arial" w:cs="Arial"/>
          <w:b/>
          <w:color w:val="23AAF5"/>
          <w:sz w:val="28"/>
          <w:szCs w:val="28"/>
          <w:u w:val="single"/>
        </w:rPr>
        <w:t xml:space="preserve">ARTICLE 6 – </w:t>
      </w:r>
      <w:r w:rsidR="00AA11DD">
        <w:rPr>
          <w:rFonts w:ascii="Arial" w:hAnsi="Arial" w:cs="Arial"/>
          <w:b/>
          <w:color w:val="23AAF5"/>
          <w:sz w:val="28"/>
          <w:szCs w:val="28"/>
          <w:u w:val="single"/>
        </w:rPr>
        <w:t>D</w:t>
      </w:r>
      <w:r w:rsidR="00DB6005">
        <w:rPr>
          <w:rFonts w:ascii="Arial" w:hAnsi="Arial" w:cs="Arial"/>
          <w:b/>
          <w:color w:val="23AAF5"/>
          <w:sz w:val="28"/>
          <w:szCs w:val="28"/>
          <w:u w:val="single"/>
        </w:rPr>
        <w:t>IFFERENTS EVENTUELS</w:t>
      </w:r>
    </w:p>
    <w:p w14:paraId="52489E0D" w14:textId="60F186C0" w:rsidR="00DB6005" w:rsidRPr="00DB6005" w:rsidRDefault="00DB6005" w:rsidP="00DB6005">
      <w:pPr>
        <w:pStyle w:val="Corpsdetexte"/>
        <w:spacing w:before="1" w:line="196" w:lineRule="auto"/>
        <w:ind w:right="182" w:hanging="3"/>
        <w:jc w:val="both"/>
        <w:rPr>
          <w:rFonts w:ascii="Arial Narrow" w:hAnsi="Arial Narrow"/>
        </w:rPr>
      </w:pPr>
      <w:r w:rsidRPr="00DB6005">
        <w:rPr>
          <w:rFonts w:ascii="Arial Narrow" w:hAnsi="Arial Narrow"/>
          <w:color w:val="151516"/>
          <w:w w:val="110"/>
        </w:rPr>
        <w:t xml:space="preserve">Si une contestation ou un différend ne peuvent être réglés </w:t>
      </w:r>
      <w:proofErr w:type="spellStart"/>
      <w:r w:rsidRPr="00DB6005">
        <w:rPr>
          <w:rFonts w:ascii="Arial Narrow" w:hAnsi="Arial Narrow"/>
          <w:color w:val="151516"/>
        </w:rPr>
        <w:t>a</w:t>
      </w:r>
      <w:proofErr w:type="spellEnd"/>
      <w:r w:rsidRPr="00DB6005">
        <w:rPr>
          <w:rFonts w:ascii="Arial Narrow" w:hAnsi="Arial Narrow"/>
          <w:color w:val="151516"/>
        </w:rPr>
        <w:t xml:space="preserve"> </w:t>
      </w:r>
      <w:r>
        <w:rPr>
          <w:rFonts w:ascii="Arial Narrow" w:hAnsi="Arial Narrow"/>
          <w:color w:val="151516"/>
          <w:w w:val="110"/>
        </w:rPr>
        <w:t>l</w:t>
      </w:r>
      <w:r w:rsidRPr="00DB6005">
        <w:rPr>
          <w:rFonts w:ascii="Arial Narrow" w:hAnsi="Arial Narrow"/>
          <w:color w:val="151516"/>
          <w:w w:val="110"/>
        </w:rPr>
        <w:t>'amiable</w:t>
      </w:r>
      <w:r>
        <w:rPr>
          <w:rFonts w:ascii="Arial Narrow" w:hAnsi="Arial Narrow"/>
          <w:color w:val="151516"/>
          <w:w w:val="110"/>
        </w:rPr>
        <w:t>,</w:t>
      </w:r>
      <w:r w:rsidRPr="00DB6005">
        <w:rPr>
          <w:rFonts w:ascii="Arial Narrow" w:hAnsi="Arial Narrow"/>
          <w:color w:val="151516"/>
          <w:w w:val="110"/>
        </w:rPr>
        <w:t xml:space="preserve"> le Tribunal de Lyon sera</w:t>
      </w:r>
      <w:r w:rsidRPr="00DB6005">
        <w:rPr>
          <w:rFonts w:ascii="Arial Narrow" w:hAnsi="Arial Narrow"/>
          <w:color w:val="151516"/>
          <w:spacing w:val="1"/>
          <w:w w:val="110"/>
        </w:rPr>
        <w:t xml:space="preserve"> </w:t>
      </w:r>
      <w:r w:rsidRPr="00DB6005">
        <w:rPr>
          <w:rFonts w:ascii="Arial Narrow" w:hAnsi="Arial Narrow"/>
          <w:color w:val="151516"/>
          <w:w w:val="115"/>
        </w:rPr>
        <w:t>seul</w:t>
      </w:r>
      <w:r w:rsidRPr="00DB6005">
        <w:rPr>
          <w:rFonts w:ascii="Arial Narrow" w:hAnsi="Arial Narrow"/>
          <w:color w:val="151516"/>
          <w:spacing w:val="-2"/>
          <w:w w:val="115"/>
        </w:rPr>
        <w:t xml:space="preserve"> </w:t>
      </w:r>
      <w:r w:rsidRPr="00DB6005">
        <w:rPr>
          <w:rFonts w:ascii="Arial Narrow" w:hAnsi="Arial Narrow"/>
          <w:color w:val="151516"/>
          <w:w w:val="115"/>
        </w:rPr>
        <w:t>comp</w:t>
      </w:r>
      <w:r w:rsidR="0060461D">
        <w:rPr>
          <w:rFonts w:ascii="Arial Narrow" w:hAnsi="Arial Narrow"/>
          <w:color w:val="151516"/>
          <w:w w:val="115"/>
        </w:rPr>
        <w:t>é</w:t>
      </w:r>
      <w:r w:rsidRPr="00DB6005">
        <w:rPr>
          <w:rFonts w:ascii="Arial Narrow" w:hAnsi="Arial Narrow"/>
          <w:color w:val="151516"/>
          <w:w w:val="115"/>
        </w:rPr>
        <w:t>ten</w:t>
      </w:r>
      <w:r w:rsidR="005E217A">
        <w:rPr>
          <w:rFonts w:ascii="Arial Narrow" w:hAnsi="Arial Narrow"/>
          <w:color w:val="151516"/>
          <w:w w:val="115"/>
        </w:rPr>
        <w:t>t</w:t>
      </w:r>
      <w:r w:rsidRPr="00DB6005">
        <w:rPr>
          <w:rFonts w:ascii="Arial Narrow" w:hAnsi="Arial Narrow"/>
          <w:color w:val="151516"/>
          <w:spacing w:val="12"/>
          <w:w w:val="115"/>
        </w:rPr>
        <w:t xml:space="preserve"> </w:t>
      </w:r>
      <w:r w:rsidRPr="00DB6005">
        <w:rPr>
          <w:rFonts w:ascii="Arial Narrow" w:hAnsi="Arial Narrow"/>
          <w:color w:val="151516"/>
          <w:w w:val="115"/>
        </w:rPr>
        <w:t>pour</w:t>
      </w:r>
      <w:r w:rsidRPr="00DB6005">
        <w:rPr>
          <w:rFonts w:ascii="Arial Narrow" w:hAnsi="Arial Narrow"/>
          <w:color w:val="151516"/>
          <w:spacing w:val="6"/>
          <w:w w:val="115"/>
        </w:rPr>
        <w:t xml:space="preserve"> </w:t>
      </w:r>
      <w:r w:rsidRPr="00DB6005">
        <w:rPr>
          <w:rFonts w:ascii="Arial Narrow" w:hAnsi="Arial Narrow"/>
          <w:color w:val="151516"/>
          <w:w w:val="115"/>
        </w:rPr>
        <w:t>régler</w:t>
      </w:r>
      <w:r w:rsidRPr="00DB6005">
        <w:rPr>
          <w:rFonts w:ascii="Arial Narrow" w:hAnsi="Arial Narrow"/>
          <w:color w:val="151516"/>
          <w:spacing w:val="8"/>
          <w:w w:val="115"/>
        </w:rPr>
        <w:t xml:space="preserve"> </w:t>
      </w:r>
      <w:r w:rsidRPr="00DB6005">
        <w:rPr>
          <w:rFonts w:ascii="Arial Narrow" w:hAnsi="Arial Narrow"/>
          <w:color w:val="151516"/>
          <w:w w:val="115"/>
        </w:rPr>
        <w:t>le</w:t>
      </w:r>
      <w:r w:rsidRPr="00DB6005">
        <w:rPr>
          <w:rFonts w:ascii="Arial Narrow" w:hAnsi="Arial Narrow"/>
          <w:color w:val="151516"/>
          <w:spacing w:val="3"/>
          <w:w w:val="115"/>
        </w:rPr>
        <w:t xml:space="preserve"> </w:t>
      </w:r>
      <w:r w:rsidRPr="00DB6005">
        <w:rPr>
          <w:rFonts w:ascii="Arial Narrow" w:hAnsi="Arial Narrow"/>
          <w:color w:val="151516"/>
          <w:w w:val="115"/>
        </w:rPr>
        <w:t>litige.</w:t>
      </w:r>
    </w:p>
    <w:p w14:paraId="4279A87F" w14:textId="3F4CDA88" w:rsidR="009A399C" w:rsidRPr="009A399C" w:rsidRDefault="009A399C" w:rsidP="009A399C">
      <w:pPr>
        <w:widowControl w:val="0"/>
        <w:tabs>
          <w:tab w:val="left" w:pos="836"/>
          <w:tab w:val="left" w:pos="837"/>
        </w:tabs>
        <w:suppressAutoHyphens w:val="0"/>
        <w:autoSpaceDE w:val="0"/>
        <w:autoSpaceDN w:val="0"/>
        <w:spacing w:before="23" w:after="0" w:line="240" w:lineRule="auto"/>
        <w:textAlignment w:val="auto"/>
        <w:rPr>
          <w:rFonts w:ascii="Arial Narrow" w:hAnsi="Arial Narrow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A399C" w14:paraId="0D88B8AD" w14:textId="77777777" w:rsidTr="00510789">
        <w:tc>
          <w:tcPr>
            <w:tcW w:w="9067" w:type="dxa"/>
            <w:shd w:val="clear" w:color="auto" w:fill="DBE5F1" w:themeFill="accent1" w:themeFillTint="33"/>
          </w:tcPr>
          <w:p w14:paraId="5041F60A" w14:textId="15933574" w:rsidR="009A399C" w:rsidRDefault="009A399C" w:rsidP="003538CE">
            <w:pPr>
              <w:pStyle w:val="Paragraphedeliste"/>
              <w:widowControl w:val="0"/>
              <w:tabs>
                <w:tab w:val="left" w:pos="847"/>
                <w:tab w:val="left" w:pos="848"/>
              </w:tabs>
              <w:suppressAutoHyphens w:val="0"/>
              <w:autoSpaceDE w:val="0"/>
              <w:autoSpaceDN w:val="0"/>
              <w:spacing w:after="0" w:line="247" w:lineRule="auto"/>
              <w:ind w:left="0" w:right="4304"/>
              <w:contextualSpacing w:val="0"/>
              <w:textAlignment w:val="auto"/>
              <w:rPr>
                <w:rFonts w:ascii="Arial Narrow" w:hAnsi="Arial Narrow"/>
                <w:color w:val="151516"/>
                <w:spacing w:val="1"/>
                <w:w w:val="110"/>
              </w:rPr>
            </w:pPr>
            <w:r w:rsidRPr="002060BF">
              <w:rPr>
                <w:rFonts w:ascii="Arial Narrow" w:hAnsi="Arial Narrow"/>
                <w:color w:val="151516"/>
                <w:w w:val="110"/>
              </w:rPr>
              <w:t xml:space="preserve">- </w:t>
            </w:r>
            <w:r>
              <w:rPr>
                <w:rFonts w:ascii="Arial Narrow" w:hAnsi="Arial Narrow"/>
                <w:color w:val="151516"/>
                <w:w w:val="110"/>
              </w:rPr>
              <w:t xml:space="preserve">   </w:t>
            </w:r>
            <w:r w:rsidRPr="009A399C">
              <w:rPr>
                <w:rFonts w:ascii="Arial Narrow" w:hAnsi="Arial Narrow"/>
                <w:b/>
                <w:bCs/>
                <w:color w:val="151516"/>
                <w:w w:val="110"/>
              </w:rPr>
              <w:t>Enregistré sur Internet le</w:t>
            </w:r>
            <w:r>
              <w:rPr>
                <w:rFonts w:ascii="Arial Narrow" w:hAnsi="Arial Narrow"/>
                <w:color w:val="151516"/>
                <w:spacing w:val="1"/>
                <w:w w:val="110"/>
              </w:rPr>
              <w:t xml:space="preserve"> :     </w:t>
            </w:r>
          </w:p>
        </w:tc>
      </w:tr>
    </w:tbl>
    <w:p w14:paraId="2CE488A1" w14:textId="565A6001" w:rsidR="009A399C" w:rsidRDefault="009A399C" w:rsidP="009A399C">
      <w:pPr>
        <w:widowControl w:val="0"/>
        <w:tabs>
          <w:tab w:val="left" w:pos="847"/>
          <w:tab w:val="left" w:pos="848"/>
        </w:tabs>
        <w:suppressAutoHyphens w:val="0"/>
        <w:autoSpaceDE w:val="0"/>
        <w:autoSpaceDN w:val="0"/>
        <w:spacing w:after="0" w:line="247" w:lineRule="auto"/>
        <w:ind w:right="4304"/>
        <w:textAlignment w:val="auto"/>
        <w:rPr>
          <w:rFonts w:ascii="Arial Narrow" w:hAnsi="Arial Narrow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005" w14:paraId="144D710C" w14:textId="77777777" w:rsidTr="00CA57DB">
        <w:tc>
          <w:tcPr>
            <w:tcW w:w="4531" w:type="dxa"/>
            <w:shd w:val="clear" w:color="auto" w:fill="DBE5F1" w:themeFill="accent1" w:themeFillTint="33"/>
          </w:tcPr>
          <w:p w14:paraId="515A69F5" w14:textId="77777777" w:rsidR="009A399C" w:rsidRPr="009A399C" w:rsidRDefault="009A399C" w:rsidP="009B61F8">
            <w:pPr>
              <w:spacing w:line="276" w:lineRule="auto"/>
              <w:rPr>
                <w:rFonts w:ascii="Arial Narrow" w:hAnsi="Arial Narrow"/>
                <w:color w:val="151516"/>
                <w:w w:val="110"/>
                <w:sz w:val="4"/>
                <w:szCs w:val="4"/>
              </w:rPr>
            </w:pPr>
          </w:p>
          <w:p w14:paraId="3A032E5A" w14:textId="44A31FC5" w:rsidR="00DB6005" w:rsidRDefault="009A399C" w:rsidP="00CA57D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A399C">
              <w:rPr>
                <w:rFonts w:ascii="Arial Narrow" w:hAnsi="Arial Narrow"/>
                <w:color w:val="151516"/>
                <w:w w:val="110"/>
              </w:rPr>
              <w:t>Pour l</w:t>
            </w:r>
            <w:r>
              <w:rPr>
                <w:rFonts w:ascii="Arial Narrow" w:hAnsi="Arial Narrow"/>
                <w:color w:val="151516"/>
                <w:w w:val="110"/>
              </w:rPr>
              <w:t xml:space="preserve">e </w:t>
            </w:r>
            <w:r w:rsidRPr="00CA57DB">
              <w:rPr>
                <w:rFonts w:ascii="Arial Narrow" w:hAnsi="Arial Narrow"/>
                <w:b/>
                <w:bCs/>
                <w:color w:val="151516"/>
                <w:w w:val="110"/>
              </w:rPr>
              <w:t>client</w:t>
            </w:r>
          </w:p>
        </w:tc>
        <w:tc>
          <w:tcPr>
            <w:tcW w:w="4531" w:type="dxa"/>
          </w:tcPr>
          <w:p w14:paraId="27160F15" w14:textId="147F223D" w:rsidR="00DB6005" w:rsidRPr="009A399C" w:rsidRDefault="009A399C" w:rsidP="009A399C">
            <w:pPr>
              <w:pStyle w:val="Corpsdetexte"/>
              <w:spacing w:before="179"/>
              <w:ind w:left="103" w:right="167" w:firstLine="1"/>
              <w:jc w:val="center"/>
              <w:rPr>
                <w:rFonts w:ascii="Arial Narrow" w:hAnsi="Arial Narrow"/>
              </w:rPr>
            </w:pPr>
            <w:r w:rsidRPr="009A399C">
              <w:rPr>
                <w:rFonts w:ascii="Arial Narrow" w:hAnsi="Arial Narrow"/>
                <w:color w:val="151516"/>
                <w:w w:val="110"/>
              </w:rPr>
              <w:t>Pour l'</w:t>
            </w:r>
            <w:r w:rsidRPr="00CA57DB">
              <w:rPr>
                <w:rFonts w:ascii="Arial Narrow" w:hAnsi="Arial Narrow"/>
                <w:b/>
                <w:bCs/>
                <w:color w:val="151516"/>
                <w:w w:val="110"/>
              </w:rPr>
              <w:t>Organisme</w:t>
            </w:r>
          </w:p>
        </w:tc>
      </w:tr>
      <w:tr w:rsidR="00DB6005" w14:paraId="775C443D" w14:textId="77777777" w:rsidTr="00CA57DB">
        <w:tc>
          <w:tcPr>
            <w:tcW w:w="4531" w:type="dxa"/>
            <w:shd w:val="clear" w:color="auto" w:fill="DBE5F1" w:themeFill="accent1" w:themeFillTint="33"/>
          </w:tcPr>
          <w:p w14:paraId="34E4F4B9" w14:textId="77777777" w:rsidR="00DB6005" w:rsidRDefault="00DB6005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1A7CF96C" w14:textId="77777777" w:rsidR="009A399C" w:rsidRDefault="009A399C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16EFBE3B" w14:textId="77777777" w:rsidR="009A399C" w:rsidRDefault="009A399C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6779F265" w14:textId="77777777" w:rsidR="009A399C" w:rsidRDefault="009A399C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70535E9E" w14:textId="77777777" w:rsidR="009A399C" w:rsidRDefault="009A399C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79F699B8" w14:textId="6D5537BD" w:rsidR="009A399C" w:rsidRDefault="009A399C" w:rsidP="009B61F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4531" w:type="dxa"/>
          </w:tcPr>
          <w:p w14:paraId="00E549BA" w14:textId="61CD5068" w:rsidR="00DB6005" w:rsidRDefault="009A399C" w:rsidP="009B61F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C25FA34" wp14:editId="27875624">
                  <wp:simplePos x="0" y="0"/>
                  <wp:positionH relativeFrom="page">
                    <wp:posOffset>782320</wp:posOffset>
                  </wp:positionH>
                  <wp:positionV relativeFrom="paragraph">
                    <wp:posOffset>60960</wp:posOffset>
                  </wp:positionV>
                  <wp:extent cx="1173264" cy="700717"/>
                  <wp:effectExtent l="0" t="0" r="0" b="0"/>
                  <wp:wrapNone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264" cy="70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D09D60" w14:textId="6D03B6D8" w:rsidR="00DB6005" w:rsidRDefault="00DB6005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2F45E023" w14:textId="77777777" w:rsidR="00DB6005" w:rsidRDefault="00DB6005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01E16C47" w14:textId="77777777" w:rsidR="00CA57DB" w:rsidRDefault="00CA57DB" w:rsidP="009B61F8">
            <w:pPr>
              <w:spacing w:line="276" w:lineRule="auto"/>
              <w:rPr>
                <w:rFonts w:ascii="Arial Narrow" w:hAnsi="Arial Narrow" w:cs="Arial"/>
              </w:rPr>
            </w:pPr>
          </w:p>
          <w:p w14:paraId="61DA648F" w14:textId="77777777" w:rsidR="00CA57DB" w:rsidRDefault="00CA57DB" w:rsidP="00CA57DB">
            <w:pPr>
              <w:spacing w:line="276" w:lineRule="auto"/>
              <w:jc w:val="center"/>
              <w:rPr>
                <w:rFonts w:ascii="Arial Narrow" w:hAnsi="Arial Narrow"/>
                <w:color w:val="151516"/>
                <w:w w:val="105"/>
              </w:rPr>
            </w:pPr>
            <w:r w:rsidRPr="009A399C">
              <w:rPr>
                <w:rFonts w:ascii="Arial Narrow" w:hAnsi="Arial Narrow"/>
                <w:color w:val="151516"/>
                <w:w w:val="105"/>
              </w:rPr>
              <w:t xml:space="preserve">Cyril </w:t>
            </w:r>
            <w:r>
              <w:rPr>
                <w:rFonts w:ascii="Arial Narrow" w:hAnsi="Arial Narrow"/>
                <w:color w:val="151516"/>
                <w:w w:val="105"/>
              </w:rPr>
              <w:t>L</w:t>
            </w:r>
            <w:r w:rsidRPr="009A399C">
              <w:rPr>
                <w:rFonts w:ascii="Arial Narrow" w:hAnsi="Arial Narrow"/>
                <w:color w:val="151516"/>
                <w:w w:val="105"/>
              </w:rPr>
              <w:t>EOTIER</w:t>
            </w:r>
          </w:p>
          <w:p w14:paraId="0474292D" w14:textId="52FC4631" w:rsidR="00CA57DB" w:rsidRDefault="00CA57DB" w:rsidP="00CA57D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A399C">
              <w:rPr>
                <w:rFonts w:ascii="Arial Narrow" w:hAnsi="Arial Narrow"/>
                <w:color w:val="151516"/>
                <w:w w:val="105"/>
              </w:rPr>
              <w:t>D</w:t>
            </w:r>
            <w:r>
              <w:rPr>
                <w:rFonts w:ascii="Arial Narrow" w:hAnsi="Arial Narrow"/>
                <w:color w:val="151516"/>
                <w:w w:val="105"/>
              </w:rPr>
              <w:t xml:space="preserve">irecteur </w:t>
            </w:r>
            <w:r w:rsidRPr="009A399C">
              <w:rPr>
                <w:rFonts w:ascii="Arial Narrow" w:hAnsi="Arial Narrow"/>
                <w:color w:val="151516"/>
                <w:w w:val="105"/>
              </w:rPr>
              <w:t>G</w:t>
            </w:r>
            <w:r>
              <w:rPr>
                <w:rFonts w:ascii="Arial Narrow" w:hAnsi="Arial Narrow"/>
                <w:color w:val="151516"/>
                <w:w w:val="105"/>
              </w:rPr>
              <w:t>énéral</w:t>
            </w:r>
          </w:p>
        </w:tc>
      </w:tr>
      <w:tr w:rsidR="0060461D" w14:paraId="5CDEBDB8" w14:textId="77777777" w:rsidTr="0060461D">
        <w:trPr>
          <w:trHeight w:val="375"/>
        </w:trPr>
        <w:tc>
          <w:tcPr>
            <w:tcW w:w="9062" w:type="dxa"/>
            <w:gridSpan w:val="2"/>
            <w:shd w:val="clear" w:color="auto" w:fill="auto"/>
          </w:tcPr>
          <w:p w14:paraId="6C859CD6" w14:textId="299FE0D6" w:rsidR="0060461D" w:rsidRPr="0060461D" w:rsidRDefault="0060461D" w:rsidP="00E54B69">
            <w:pPr>
              <w:pStyle w:val="NormalWeb"/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60461D">
              <w:rPr>
                <w:rStyle w:val="bold"/>
                <w:rFonts w:ascii="Arial Narrow" w:hAnsi="Arial Narrow"/>
                <w:sz w:val="20"/>
                <w:szCs w:val="20"/>
              </w:rPr>
              <w:t>APPLICATION NUMERIQUE INTELLIGENCE ARTIFICIELLE ETHIQUE SOCIALE</w:t>
            </w:r>
            <w:r w:rsidR="00E54B69">
              <w:rPr>
                <w:rStyle w:val="bold"/>
                <w:rFonts w:ascii="Arial Narrow" w:hAnsi="Arial Narrow"/>
                <w:sz w:val="20"/>
                <w:szCs w:val="20"/>
              </w:rPr>
              <w:t xml:space="preserve"> : </w:t>
            </w:r>
            <w:r w:rsidRPr="0060461D">
              <w:rPr>
                <w:rStyle w:val="bold"/>
                <w:rFonts w:ascii="Arial Narrow" w:hAnsi="Arial Narrow"/>
                <w:sz w:val="20"/>
                <w:szCs w:val="20"/>
              </w:rPr>
              <w:t>Déclaration d’activité enregistrée sous le numéro 84691963369 auprès du préfet de région Auvergne-Rhône-Alpes</w:t>
            </w:r>
          </w:p>
        </w:tc>
      </w:tr>
    </w:tbl>
    <w:p w14:paraId="6284C533" w14:textId="77777777" w:rsidR="00FB4131" w:rsidRPr="00FB4131" w:rsidRDefault="00FB4131" w:rsidP="009B61F8">
      <w:pPr>
        <w:rPr>
          <w:rFonts w:ascii="Arial" w:hAnsi="Arial" w:cs="Arial"/>
          <w:sz w:val="20"/>
          <w:szCs w:val="20"/>
        </w:rPr>
      </w:pPr>
    </w:p>
    <w:sectPr w:rsidR="00FB4131" w:rsidRPr="00FB4131" w:rsidSect="00F775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1417" w:bottom="1455" w:left="1417" w:header="0" w:footer="139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890E" w14:textId="77777777" w:rsidR="0065202F" w:rsidRDefault="0065202F">
      <w:pPr>
        <w:spacing w:after="0" w:line="240" w:lineRule="auto"/>
      </w:pPr>
      <w:r>
        <w:separator/>
      </w:r>
    </w:p>
  </w:endnote>
  <w:endnote w:type="continuationSeparator" w:id="0">
    <w:p w14:paraId="5B75F4FB" w14:textId="77777777" w:rsidR="0065202F" w:rsidRDefault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AD05" w14:textId="77777777" w:rsidR="00967039" w:rsidRDefault="009670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DE9F" w14:textId="1B843372" w:rsidR="00A31EF6" w:rsidRPr="00180E4D" w:rsidRDefault="00180E4D" w:rsidP="008421D1">
    <w:pPr>
      <w:spacing w:before="111"/>
      <w:ind w:left="936" w:right="1022"/>
      <w:jc w:val="center"/>
      <w:rPr>
        <w:rFonts w:ascii="Arial Narrow" w:hAnsi="Arial Narrow"/>
        <w:bCs/>
        <w:color w:val="000000" w:themeColor="text1"/>
        <w:sz w:val="16"/>
        <w:szCs w:val="16"/>
      </w:rPr>
    </w:pPr>
    <w:bookmarkStart w:id="2" w:name="_Hlk105017035"/>
    <w:r w:rsidRPr="00FA3B48">
      <w:rPr>
        <w:rFonts w:ascii="Arial Narrow" w:hAnsi="Arial Narrow"/>
        <w:b/>
        <w:color w:val="000000" w:themeColor="text1"/>
        <w:w w:val="105"/>
        <w:sz w:val="16"/>
        <w:szCs w:val="16"/>
      </w:rPr>
      <w:t>SAS ANiA-ES</w:t>
    </w:r>
    <w:r w:rsidRPr="00180E4D">
      <w:rPr>
        <w:rFonts w:ascii="Arial Narrow" w:hAnsi="Arial Narrow"/>
        <w:bCs/>
        <w:color w:val="000000" w:themeColor="text1"/>
        <w:w w:val="105"/>
        <w:sz w:val="16"/>
        <w:szCs w:val="16"/>
      </w:rPr>
      <w:t xml:space="preserve"> -C</w:t>
    </w:r>
    <w:r>
      <w:rPr>
        <w:rFonts w:ascii="Arial Narrow" w:hAnsi="Arial Narrow"/>
        <w:bCs/>
        <w:color w:val="000000" w:themeColor="text1"/>
        <w:w w:val="105"/>
        <w:sz w:val="16"/>
        <w:szCs w:val="16"/>
      </w:rPr>
      <w:t>apital Social</w:t>
    </w:r>
    <w:r w:rsidRPr="00180E4D">
      <w:rPr>
        <w:rFonts w:ascii="Arial Narrow" w:hAnsi="Arial Narrow"/>
        <w:bCs/>
        <w:color w:val="000000" w:themeColor="text1"/>
        <w:spacing w:val="12"/>
        <w:w w:val="105"/>
        <w:sz w:val="16"/>
        <w:szCs w:val="16"/>
      </w:rPr>
      <w:t xml:space="preserve"> </w:t>
    </w:r>
    <w:r w:rsidRPr="00180E4D">
      <w:rPr>
        <w:rFonts w:ascii="Arial Narrow" w:hAnsi="Arial Narrow"/>
        <w:bCs/>
        <w:color w:val="000000" w:themeColor="text1"/>
        <w:w w:val="105"/>
        <w:sz w:val="16"/>
        <w:szCs w:val="16"/>
      </w:rPr>
      <w:t>2.000</w:t>
    </w:r>
    <w:r w:rsidRPr="00180E4D">
      <w:rPr>
        <w:rFonts w:ascii="Arial Narrow" w:hAnsi="Arial Narrow"/>
        <w:bCs/>
        <w:color w:val="000000" w:themeColor="text1"/>
        <w:spacing w:val="4"/>
        <w:w w:val="105"/>
        <w:sz w:val="16"/>
        <w:szCs w:val="16"/>
      </w:rPr>
      <w:t xml:space="preserve"> </w:t>
    </w:r>
    <w:r w:rsidRPr="00180E4D">
      <w:rPr>
        <w:rFonts w:ascii="Arial Narrow" w:hAnsi="Arial Narrow"/>
        <w:bCs/>
        <w:color w:val="000000" w:themeColor="text1"/>
        <w:w w:val="105"/>
        <w:sz w:val="16"/>
        <w:szCs w:val="16"/>
      </w:rPr>
      <w:t>EUROS</w:t>
    </w:r>
    <w:r w:rsidRPr="00180E4D">
      <w:rPr>
        <w:rFonts w:ascii="Arial Narrow" w:hAnsi="Arial Narrow"/>
        <w:bCs/>
        <w:color w:val="000000" w:themeColor="text1"/>
        <w:spacing w:val="-7"/>
        <w:w w:val="105"/>
        <w:sz w:val="16"/>
        <w:szCs w:val="16"/>
      </w:rPr>
      <w:t xml:space="preserve"> </w:t>
    </w:r>
    <w:r w:rsidRPr="00180E4D">
      <w:rPr>
        <w:rFonts w:ascii="Arial Narrow" w:hAnsi="Arial Narrow"/>
        <w:bCs/>
        <w:color w:val="000000" w:themeColor="text1"/>
        <w:w w:val="105"/>
        <w:sz w:val="16"/>
        <w:szCs w:val="16"/>
      </w:rPr>
      <w:t>-</w:t>
    </w:r>
    <w:r w:rsidRPr="00180E4D">
      <w:rPr>
        <w:rFonts w:ascii="Arial Narrow" w:hAnsi="Arial Narrow"/>
        <w:bCs/>
        <w:color w:val="000000" w:themeColor="text1"/>
        <w:spacing w:val="8"/>
        <w:w w:val="105"/>
        <w:sz w:val="16"/>
        <w:szCs w:val="16"/>
      </w:rPr>
      <w:t xml:space="preserve"> </w:t>
    </w:r>
    <w:r w:rsidRPr="00180E4D">
      <w:rPr>
        <w:rFonts w:ascii="Arial Narrow" w:hAnsi="Arial Narrow"/>
        <w:bCs/>
        <w:color w:val="000000" w:themeColor="text1"/>
        <w:w w:val="105"/>
        <w:sz w:val="16"/>
        <w:szCs w:val="16"/>
      </w:rPr>
      <w:t>R.C.S.</w:t>
    </w:r>
    <w:r w:rsidRPr="00180E4D">
      <w:rPr>
        <w:rFonts w:ascii="Arial Narrow" w:hAnsi="Arial Narrow"/>
        <w:bCs/>
        <w:color w:val="000000" w:themeColor="text1"/>
        <w:spacing w:val="5"/>
        <w:w w:val="105"/>
        <w:sz w:val="16"/>
        <w:szCs w:val="16"/>
      </w:rPr>
      <w:t xml:space="preserve"> 898 166 756</w:t>
    </w:r>
    <w:r w:rsidRPr="00180E4D">
      <w:rPr>
        <w:rFonts w:ascii="Arial Narrow" w:hAnsi="Arial Narrow"/>
        <w:bCs/>
        <w:color w:val="000000" w:themeColor="text1"/>
        <w:spacing w:val="2"/>
        <w:w w:val="105"/>
        <w:sz w:val="16"/>
        <w:szCs w:val="16"/>
      </w:rPr>
      <w:t xml:space="preserve"> </w:t>
    </w:r>
    <w:r w:rsidRPr="00180E4D">
      <w:rPr>
        <w:rFonts w:ascii="Arial Narrow" w:hAnsi="Arial Narrow"/>
        <w:bCs/>
        <w:color w:val="000000" w:themeColor="text1"/>
        <w:w w:val="105"/>
        <w:sz w:val="16"/>
        <w:szCs w:val="16"/>
      </w:rPr>
      <w:t>LYON</w:t>
    </w:r>
    <w:bookmarkEnd w:id="2"/>
    <w:r>
      <w:rPr>
        <w:rFonts w:ascii="Arial Narrow" w:hAnsi="Arial Narrow"/>
        <w:bCs/>
        <w:color w:val="000000" w:themeColor="text1"/>
        <w:w w:val="105"/>
        <w:sz w:val="16"/>
        <w:szCs w:val="16"/>
      </w:rPr>
      <w:t xml:space="preserve">         </w:t>
    </w:r>
    <w:r w:rsidRPr="00180E4D">
      <w:rPr>
        <w:rFonts w:ascii="Arial Narrow" w:hAnsi="Arial Narrow"/>
        <w:bCs/>
        <w:color w:val="000000" w:themeColor="text1"/>
        <w:spacing w:val="2"/>
        <w:w w:val="105"/>
        <w:sz w:val="16"/>
        <w:szCs w:val="16"/>
      </w:rPr>
      <w:t xml:space="preserve"> </w:t>
    </w:r>
    <w:r w:rsidRPr="00180E4D">
      <w:rPr>
        <w:rFonts w:ascii="Arial Narrow" w:hAnsi="Arial Narrow"/>
        <w:bCs/>
        <w:color w:val="000000" w:themeColor="text1"/>
        <w:sz w:val="16"/>
        <w:szCs w:val="16"/>
      </w:rPr>
      <w:t xml:space="preserve">Page </w:t>
    </w:r>
    <w:r w:rsidRPr="00180E4D">
      <w:rPr>
        <w:rFonts w:ascii="Arial Narrow" w:hAnsi="Arial Narrow"/>
        <w:bCs/>
        <w:color w:val="000000" w:themeColor="text1"/>
        <w:sz w:val="16"/>
        <w:szCs w:val="16"/>
      </w:rPr>
      <w:fldChar w:fldCharType="begin"/>
    </w:r>
    <w:r w:rsidRPr="00180E4D">
      <w:rPr>
        <w:rFonts w:ascii="Arial Narrow" w:hAnsi="Arial Narrow"/>
        <w:bCs/>
        <w:color w:val="000000" w:themeColor="text1"/>
        <w:sz w:val="16"/>
        <w:szCs w:val="16"/>
      </w:rPr>
      <w:instrText>PAGE  \* Arabic  \* MERGEFORMAT</w:instrText>
    </w:r>
    <w:r w:rsidRPr="00180E4D">
      <w:rPr>
        <w:rFonts w:ascii="Arial Narrow" w:hAnsi="Arial Narrow"/>
        <w:bCs/>
        <w:color w:val="000000" w:themeColor="text1"/>
        <w:sz w:val="16"/>
        <w:szCs w:val="16"/>
      </w:rPr>
      <w:fldChar w:fldCharType="separate"/>
    </w:r>
    <w:r w:rsidRPr="00180E4D">
      <w:rPr>
        <w:rFonts w:ascii="Arial Narrow" w:hAnsi="Arial Narrow"/>
        <w:bCs/>
        <w:color w:val="000000" w:themeColor="text1"/>
        <w:sz w:val="16"/>
        <w:szCs w:val="16"/>
      </w:rPr>
      <w:t>2</w:t>
    </w:r>
    <w:r w:rsidRPr="00180E4D">
      <w:rPr>
        <w:rFonts w:ascii="Arial Narrow" w:hAnsi="Arial Narrow"/>
        <w:bCs/>
        <w:color w:val="000000" w:themeColor="text1"/>
        <w:sz w:val="16"/>
        <w:szCs w:val="16"/>
      </w:rPr>
      <w:fldChar w:fldCharType="end"/>
    </w:r>
    <w:r w:rsidRPr="00180E4D">
      <w:rPr>
        <w:rFonts w:ascii="Arial Narrow" w:hAnsi="Arial Narrow"/>
        <w:bCs/>
        <w:color w:val="000000" w:themeColor="text1"/>
        <w:sz w:val="16"/>
        <w:szCs w:val="16"/>
      </w:rPr>
      <w:t xml:space="preserve"> sur </w:t>
    </w:r>
    <w:r w:rsidRPr="00180E4D">
      <w:rPr>
        <w:rFonts w:ascii="Arial Narrow" w:hAnsi="Arial Narrow"/>
        <w:bCs/>
        <w:color w:val="000000" w:themeColor="text1"/>
        <w:sz w:val="16"/>
        <w:szCs w:val="16"/>
      </w:rPr>
      <w:fldChar w:fldCharType="begin"/>
    </w:r>
    <w:r w:rsidRPr="00180E4D">
      <w:rPr>
        <w:rFonts w:ascii="Arial Narrow" w:hAnsi="Arial Narrow"/>
        <w:bCs/>
        <w:color w:val="000000" w:themeColor="text1"/>
        <w:sz w:val="16"/>
        <w:szCs w:val="16"/>
      </w:rPr>
      <w:instrText>NUMPAGES  \* arabe  \* MERGEFORMAT</w:instrText>
    </w:r>
    <w:r w:rsidRPr="00180E4D">
      <w:rPr>
        <w:rFonts w:ascii="Arial Narrow" w:hAnsi="Arial Narrow"/>
        <w:bCs/>
        <w:color w:val="000000" w:themeColor="text1"/>
        <w:sz w:val="16"/>
        <w:szCs w:val="16"/>
      </w:rPr>
      <w:fldChar w:fldCharType="separate"/>
    </w:r>
    <w:r w:rsidRPr="00180E4D">
      <w:rPr>
        <w:rFonts w:ascii="Arial Narrow" w:hAnsi="Arial Narrow"/>
        <w:bCs/>
        <w:color w:val="000000" w:themeColor="text1"/>
        <w:sz w:val="16"/>
        <w:szCs w:val="16"/>
      </w:rPr>
      <w:t>2</w:t>
    </w:r>
    <w:r w:rsidRPr="00180E4D">
      <w:rPr>
        <w:rFonts w:ascii="Arial Narrow" w:hAnsi="Arial Narrow"/>
        <w:bCs/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B0BC" w14:textId="77777777" w:rsidR="00967039" w:rsidRDefault="009670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D8DA" w14:textId="77777777" w:rsidR="0065202F" w:rsidRDefault="0065202F">
      <w:pPr>
        <w:spacing w:after="0" w:line="240" w:lineRule="auto"/>
      </w:pPr>
      <w:r>
        <w:separator/>
      </w:r>
    </w:p>
  </w:footnote>
  <w:footnote w:type="continuationSeparator" w:id="0">
    <w:p w14:paraId="03D48703" w14:textId="77777777" w:rsidR="0065202F" w:rsidRDefault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8AA0" w14:textId="77777777" w:rsidR="00967039" w:rsidRDefault="009670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3240" w14:textId="30F1221F" w:rsidR="00A31EF6" w:rsidRDefault="00E41094" w:rsidP="00E41094">
    <w:pPr>
      <w:pStyle w:val="En-tte"/>
      <w:spacing w:line="480" w:lineRule="auto"/>
      <w:jc w:val="center"/>
    </w:pPr>
    <w:r>
      <w:rPr>
        <w:noProof/>
      </w:rPr>
      <w:drawing>
        <wp:inline distT="0" distB="0" distL="0" distR="0" wp14:anchorId="2DB6C505" wp14:editId="57B12EC6">
          <wp:extent cx="942975" cy="94297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424F" w14:textId="77777777" w:rsidR="00967039" w:rsidRDefault="009670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8742B"/>
    <w:multiLevelType w:val="multilevel"/>
    <w:tmpl w:val="C076F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412E73"/>
    <w:multiLevelType w:val="multilevel"/>
    <w:tmpl w:val="48D2F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BB7386"/>
    <w:multiLevelType w:val="hybridMultilevel"/>
    <w:tmpl w:val="6234E87A"/>
    <w:lvl w:ilvl="0" w:tplc="0F1892DE">
      <w:start w:val="1"/>
      <w:numFmt w:val="decimal"/>
      <w:lvlText w:val="%1)"/>
      <w:lvlJc w:val="left"/>
      <w:pPr>
        <w:ind w:left="142" w:hanging="708"/>
      </w:pPr>
      <w:rPr>
        <w:rFonts w:ascii="Arial" w:eastAsia="Arial" w:hAnsi="Arial" w:cs="Arial" w:hint="default"/>
        <w:b w:val="0"/>
        <w:bCs w:val="0"/>
        <w:i w:val="0"/>
        <w:iCs w:val="0"/>
        <w:color w:val="151516"/>
        <w:spacing w:val="-1"/>
        <w:w w:val="108"/>
        <w:sz w:val="20"/>
        <w:szCs w:val="20"/>
      </w:rPr>
    </w:lvl>
    <w:lvl w:ilvl="1" w:tplc="BAF8389A">
      <w:numFmt w:val="bullet"/>
      <w:lvlText w:val="•"/>
      <w:lvlJc w:val="left"/>
      <w:pPr>
        <w:ind w:left="1118" w:hanging="708"/>
      </w:pPr>
      <w:rPr>
        <w:rFonts w:hint="default"/>
      </w:rPr>
    </w:lvl>
    <w:lvl w:ilvl="2" w:tplc="B4F48BFE">
      <w:numFmt w:val="bullet"/>
      <w:lvlText w:val="•"/>
      <w:lvlJc w:val="left"/>
      <w:pPr>
        <w:ind w:left="2096" w:hanging="708"/>
      </w:pPr>
      <w:rPr>
        <w:rFonts w:hint="default"/>
      </w:rPr>
    </w:lvl>
    <w:lvl w:ilvl="3" w:tplc="09C4F7CE">
      <w:numFmt w:val="bullet"/>
      <w:lvlText w:val="•"/>
      <w:lvlJc w:val="left"/>
      <w:pPr>
        <w:ind w:left="3074" w:hanging="708"/>
      </w:pPr>
      <w:rPr>
        <w:rFonts w:hint="default"/>
      </w:rPr>
    </w:lvl>
    <w:lvl w:ilvl="4" w:tplc="53369F06">
      <w:numFmt w:val="bullet"/>
      <w:lvlText w:val="•"/>
      <w:lvlJc w:val="left"/>
      <w:pPr>
        <w:ind w:left="4052" w:hanging="708"/>
      </w:pPr>
      <w:rPr>
        <w:rFonts w:hint="default"/>
      </w:rPr>
    </w:lvl>
    <w:lvl w:ilvl="5" w:tplc="10247E48">
      <w:numFmt w:val="bullet"/>
      <w:lvlText w:val="•"/>
      <w:lvlJc w:val="left"/>
      <w:pPr>
        <w:ind w:left="5030" w:hanging="708"/>
      </w:pPr>
      <w:rPr>
        <w:rFonts w:hint="default"/>
      </w:rPr>
    </w:lvl>
    <w:lvl w:ilvl="6" w:tplc="3438BE2A">
      <w:numFmt w:val="bullet"/>
      <w:lvlText w:val="•"/>
      <w:lvlJc w:val="left"/>
      <w:pPr>
        <w:ind w:left="6008" w:hanging="708"/>
      </w:pPr>
      <w:rPr>
        <w:rFonts w:hint="default"/>
      </w:rPr>
    </w:lvl>
    <w:lvl w:ilvl="7" w:tplc="E1229B54">
      <w:numFmt w:val="bullet"/>
      <w:lvlText w:val="•"/>
      <w:lvlJc w:val="left"/>
      <w:pPr>
        <w:ind w:left="6987" w:hanging="708"/>
      </w:pPr>
      <w:rPr>
        <w:rFonts w:hint="default"/>
      </w:rPr>
    </w:lvl>
    <w:lvl w:ilvl="8" w:tplc="6F2A2536">
      <w:numFmt w:val="bullet"/>
      <w:lvlText w:val="•"/>
      <w:lvlJc w:val="left"/>
      <w:pPr>
        <w:ind w:left="7965" w:hanging="708"/>
      </w:pPr>
      <w:rPr>
        <w:rFonts w:hint="default"/>
      </w:rPr>
    </w:lvl>
  </w:abstractNum>
  <w:abstractNum w:abstractNumId="3" w15:restartNumberingAfterBreak="0">
    <w:nsid w:val="5AC454CD"/>
    <w:multiLevelType w:val="hybridMultilevel"/>
    <w:tmpl w:val="19E4C2DE"/>
    <w:lvl w:ilvl="0" w:tplc="3B56C590">
      <w:numFmt w:val="bullet"/>
      <w:lvlText w:val="-"/>
      <w:lvlJc w:val="left"/>
      <w:pPr>
        <w:ind w:left="848" w:hanging="342"/>
      </w:pPr>
      <w:rPr>
        <w:rFonts w:ascii="Arial" w:eastAsia="Arial" w:hAnsi="Arial" w:cs="Arial" w:hint="default"/>
        <w:b w:val="0"/>
        <w:bCs w:val="0"/>
        <w:i w:val="0"/>
        <w:iCs w:val="0"/>
        <w:color w:val="151516"/>
        <w:w w:val="113"/>
        <w:sz w:val="20"/>
        <w:szCs w:val="20"/>
      </w:rPr>
    </w:lvl>
    <w:lvl w:ilvl="1" w:tplc="C45A582C">
      <w:numFmt w:val="bullet"/>
      <w:lvlText w:val="•"/>
      <w:lvlJc w:val="left"/>
      <w:pPr>
        <w:ind w:left="1748" w:hanging="342"/>
      </w:pPr>
      <w:rPr>
        <w:rFonts w:hint="default"/>
      </w:rPr>
    </w:lvl>
    <w:lvl w:ilvl="2" w:tplc="FF1A3650">
      <w:numFmt w:val="bullet"/>
      <w:lvlText w:val="•"/>
      <w:lvlJc w:val="left"/>
      <w:pPr>
        <w:ind w:left="2656" w:hanging="342"/>
      </w:pPr>
      <w:rPr>
        <w:rFonts w:hint="default"/>
      </w:rPr>
    </w:lvl>
    <w:lvl w:ilvl="3" w:tplc="FF8EA212">
      <w:numFmt w:val="bullet"/>
      <w:lvlText w:val="•"/>
      <w:lvlJc w:val="left"/>
      <w:pPr>
        <w:ind w:left="3564" w:hanging="342"/>
      </w:pPr>
      <w:rPr>
        <w:rFonts w:hint="default"/>
      </w:rPr>
    </w:lvl>
    <w:lvl w:ilvl="4" w:tplc="21EEFB32">
      <w:numFmt w:val="bullet"/>
      <w:lvlText w:val="•"/>
      <w:lvlJc w:val="left"/>
      <w:pPr>
        <w:ind w:left="4472" w:hanging="342"/>
      </w:pPr>
      <w:rPr>
        <w:rFonts w:hint="default"/>
      </w:rPr>
    </w:lvl>
    <w:lvl w:ilvl="5" w:tplc="7B421EE2">
      <w:numFmt w:val="bullet"/>
      <w:lvlText w:val="•"/>
      <w:lvlJc w:val="left"/>
      <w:pPr>
        <w:ind w:left="5380" w:hanging="342"/>
      </w:pPr>
      <w:rPr>
        <w:rFonts w:hint="default"/>
      </w:rPr>
    </w:lvl>
    <w:lvl w:ilvl="6" w:tplc="09160DC8">
      <w:numFmt w:val="bullet"/>
      <w:lvlText w:val="•"/>
      <w:lvlJc w:val="left"/>
      <w:pPr>
        <w:ind w:left="6288" w:hanging="342"/>
      </w:pPr>
      <w:rPr>
        <w:rFonts w:hint="default"/>
      </w:rPr>
    </w:lvl>
    <w:lvl w:ilvl="7" w:tplc="2B02386A">
      <w:numFmt w:val="bullet"/>
      <w:lvlText w:val="•"/>
      <w:lvlJc w:val="left"/>
      <w:pPr>
        <w:ind w:left="7197" w:hanging="342"/>
      </w:pPr>
      <w:rPr>
        <w:rFonts w:hint="default"/>
      </w:rPr>
    </w:lvl>
    <w:lvl w:ilvl="8" w:tplc="8C6205A4">
      <w:numFmt w:val="bullet"/>
      <w:lvlText w:val="•"/>
      <w:lvlJc w:val="left"/>
      <w:pPr>
        <w:ind w:left="8105" w:hanging="342"/>
      </w:pPr>
      <w:rPr>
        <w:rFonts w:hint="default"/>
      </w:rPr>
    </w:lvl>
  </w:abstractNum>
  <w:abstractNum w:abstractNumId="4" w15:restartNumberingAfterBreak="0">
    <w:nsid w:val="791325AD"/>
    <w:multiLevelType w:val="multilevel"/>
    <w:tmpl w:val="54EC54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52135278">
    <w:abstractNumId w:val="1"/>
  </w:num>
  <w:num w:numId="2" w16cid:durableId="603269572">
    <w:abstractNumId w:val="4"/>
  </w:num>
  <w:num w:numId="3" w16cid:durableId="1847817089">
    <w:abstractNumId w:val="0"/>
  </w:num>
  <w:num w:numId="4" w16cid:durableId="2104496584">
    <w:abstractNumId w:val="2"/>
  </w:num>
  <w:num w:numId="5" w16cid:durableId="284116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F6"/>
    <w:rsid w:val="00043394"/>
    <w:rsid w:val="00071CF3"/>
    <w:rsid w:val="000720D2"/>
    <w:rsid w:val="00085040"/>
    <w:rsid w:val="001206DC"/>
    <w:rsid w:val="001449B3"/>
    <w:rsid w:val="00180E4D"/>
    <w:rsid w:val="00183E0D"/>
    <w:rsid w:val="00191BE0"/>
    <w:rsid w:val="001A695D"/>
    <w:rsid w:val="001B7EBA"/>
    <w:rsid w:val="001D0236"/>
    <w:rsid w:val="001E6D5E"/>
    <w:rsid w:val="002060BF"/>
    <w:rsid w:val="00297542"/>
    <w:rsid w:val="002B69C6"/>
    <w:rsid w:val="00317245"/>
    <w:rsid w:val="003620B6"/>
    <w:rsid w:val="00387FA5"/>
    <w:rsid w:val="003D45F0"/>
    <w:rsid w:val="004069B6"/>
    <w:rsid w:val="00470CB0"/>
    <w:rsid w:val="004D4DDA"/>
    <w:rsid w:val="00510789"/>
    <w:rsid w:val="00512B49"/>
    <w:rsid w:val="005A53CC"/>
    <w:rsid w:val="005B5B62"/>
    <w:rsid w:val="005D05B0"/>
    <w:rsid w:val="005E217A"/>
    <w:rsid w:val="005F08C4"/>
    <w:rsid w:val="0060461D"/>
    <w:rsid w:val="006104B0"/>
    <w:rsid w:val="0065202F"/>
    <w:rsid w:val="00654921"/>
    <w:rsid w:val="00657316"/>
    <w:rsid w:val="006A49E1"/>
    <w:rsid w:val="007158CC"/>
    <w:rsid w:val="00743F89"/>
    <w:rsid w:val="00757744"/>
    <w:rsid w:val="00774B69"/>
    <w:rsid w:val="007B00FB"/>
    <w:rsid w:val="007C4A7A"/>
    <w:rsid w:val="007D75B5"/>
    <w:rsid w:val="007F6B89"/>
    <w:rsid w:val="00811436"/>
    <w:rsid w:val="008374D9"/>
    <w:rsid w:val="008421D1"/>
    <w:rsid w:val="008622EA"/>
    <w:rsid w:val="00871D11"/>
    <w:rsid w:val="008F3D32"/>
    <w:rsid w:val="009379A9"/>
    <w:rsid w:val="009557DE"/>
    <w:rsid w:val="00967039"/>
    <w:rsid w:val="00984BCB"/>
    <w:rsid w:val="009A399C"/>
    <w:rsid w:val="009A4D96"/>
    <w:rsid w:val="009B35EA"/>
    <w:rsid w:val="009B48A9"/>
    <w:rsid w:val="009B61F8"/>
    <w:rsid w:val="00A129CA"/>
    <w:rsid w:val="00A31EF6"/>
    <w:rsid w:val="00A44313"/>
    <w:rsid w:val="00AA11DD"/>
    <w:rsid w:val="00AF7D26"/>
    <w:rsid w:val="00B0139A"/>
    <w:rsid w:val="00B341CF"/>
    <w:rsid w:val="00B66FFF"/>
    <w:rsid w:val="00B74693"/>
    <w:rsid w:val="00B84872"/>
    <w:rsid w:val="00BC5E25"/>
    <w:rsid w:val="00BC75C2"/>
    <w:rsid w:val="00BE1007"/>
    <w:rsid w:val="00BE18FF"/>
    <w:rsid w:val="00C50DC7"/>
    <w:rsid w:val="00C83AE1"/>
    <w:rsid w:val="00CA3081"/>
    <w:rsid w:val="00CA57DB"/>
    <w:rsid w:val="00CF4BF1"/>
    <w:rsid w:val="00D121BB"/>
    <w:rsid w:val="00D5681D"/>
    <w:rsid w:val="00D64391"/>
    <w:rsid w:val="00DA2CB5"/>
    <w:rsid w:val="00DB4B48"/>
    <w:rsid w:val="00DB6005"/>
    <w:rsid w:val="00DE4516"/>
    <w:rsid w:val="00E0067C"/>
    <w:rsid w:val="00E0440A"/>
    <w:rsid w:val="00E41094"/>
    <w:rsid w:val="00E54B69"/>
    <w:rsid w:val="00EB54ED"/>
    <w:rsid w:val="00EF75C6"/>
    <w:rsid w:val="00F33851"/>
    <w:rsid w:val="00F7758E"/>
    <w:rsid w:val="00FA3B48"/>
    <w:rsid w:val="00FB4131"/>
    <w:rsid w:val="00FC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0EB1B"/>
  <w15:docId w15:val="{F3470819-DE2C-42DE-B7EF-43DD4D5C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8E"/>
    <w:pPr>
      <w:suppressAutoHyphens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3620B6"/>
    <w:pPr>
      <w:widowControl w:val="0"/>
      <w:suppressAutoHyphens w:val="0"/>
      <w:autoSpaceDE w:val="0"/>
      <w:autoSpaceDN w:val="0"/>
      <w:spacing w:after="0" w:line="240" w:lineRule="auto"/>
      <w:ind w:left="119"/>
      <w:textAlignment w:val="auto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mpus">
    <w:name w:val="Titre campus"/>
    <w:qFormat/>
    <w:rsid w:val="00F7758E"/>
    <w:rPr>
      <w:rFonts w:ascii="Poppins" w:hAnsi="Poppins" w:cs="Calibri"/>
      <w:b w:val="0"/>
      <w:color w:val="D01B6A"/>
      <w:sz w:val="28"/>
      <w:szCs w:val="18"/>
      <w:u w:val="none"/>
    </w:rPr>
  </w:style>
  <w:style w:type="character" w:customStyle="1" w:styleId="En-tteCar">
    <w:name w:val="En-tête Car"/>
    <w:basedOn w:val="Policepardfaut"/>
    <w:qFormat/>
    <w:rsid w:val="00F7758E"/>
  </w:style>
  <w:style w:type="character" w:customStyle="1" w:styleId="PieddepageCar">
    <w:name w:val="Pied de page Car"/>
    <w:basedOn w:val="Policepardfaut"/>
    <w:uiPriority w:val="99"/>
    <w:qFormat/>
    <w:rsid w:val="00F7758E"/>
  </w:style>
  <w:style w:type="character" w:customStyle="1" w:styleId="titrearticleCar">
    <w:name w:val="titre article Car"/>
    <w:qFormat/>
    <w:rsid w:val="00F7758E"/>
    <w:rPr>
      <w:rFonts w:ascii="Arial" w:hAnsi="Arial" w:cs="Arial"/>
      <w:b/>
      <w:sz w:val="28"/>
      <w:szCs w:val="28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F2286"/>
    <w:rPr>
      <w:rFonts w:ascii="Tahoma" w:hAnsi="Tahoma" w:cs="Tahoma"/>
      <w:sz w:val="16"/>
      <w:szCs w:val="16"/>
      <w:lang w:eastAsia="en-US"/>
    </w:rPr>
  </w:style>
  <w:style w:type="character" w:customStyle="1" w:styleId="softwarecoding">
    <w:name w:val="softwarecoding"/>
    <w:basedOn w:val="Policepardfaut"/>
    <w:qFormat/>
    <w:rsid w:val="00F7758E"/>
    <w:rPr>
      <w:rFonts w:ascii="Arial" w:hAnsi="Arial" w:cs="Arial"/>
    </w:rPr>
  </w:style>
  <w:style w:type="paragraph" w:styleId="Titre">
    <w:name w:val="Title"/>
    <w:basedOn w:val="Normal"/>
    <w:next w:val="Corpsdetexte"/>
    <w:qFormat/>
    <w:rsid w:val="00F775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F7758E"/>
    <w:pPr>
      <w:spacing w:after="140" w:line="276" w:lineRule="auto"/>
    </w:pPr>
  </w:style>
  <w:style w:type="paragraph" w:styleId="Liste">
    <w:name w:val="List"/>
    <w:basedOn w:val="Corpsdetexte"/>
    <w:rsid w:val="00F7758E"/>
    <w:rPr>
      <w:rFonts w:cs="Arial"/>
    </w:rPr>
  </w:style>
  <w:style w:type="paragraph" w:styleId="Lgende">
    <w:name w:val="caption"/>
    <w:basedOn w:val="Normal"/>
    <w:qFormat/>
    <w:rsid w:val="00F775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F7758E"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  <w:rsid w:val="00F7758E"/>
  </w:style>
  <w:style w:type="paragraph" w:styleId="En-tte">
    <w:name w:val="header"/>
    <w:basedOn w:val="Normal"/>
    <w:rsid w:val="00F7758E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uiPriority w:val="99"/>
    <w:rsid w:val="00F7758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itrearticle">
    <w:name w:val="titre article"/>
    <w:basedOn w:val="Normal"/>
    <w:qFormat/>
    <w:rsid w:val="00F7758E"/>
    <w:rPr>
      <w:rFonts w:ascii="Arial" w:hAnsi="Arial" w:cs="Arial"/>
      <w:b/>
      <w:sz w:val="28"/>
      <w:szCs w:val="28"/>
      <w:u w:val="single"/>
    </w:rPr>
  </w:style>
  <w:style w:type="paragraph" w:styleId="Paragraphedeliste">
    <w:name w:val="List Paragraph"/>
    <w:basedOn w:val="Normal"/>
    <w:uiPriority w:val="1"/>
    <w:qFormat/>
    <w:rsid w:val="002521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F22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F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620B6"/>
    <w:rPr>
      <w:rFonts w:ascii="Arial" w:eastAsia="Arial" w:hAnsi="Arial" w:cs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FB4131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bold">
    <w:name w:val="bold"/>
    <w:basedOn w:val="Policepardfaut"/>
    <w:rsid w:val="00FB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Jean-Olivier LEFEBVRE</cp:lastModifiedBy>
  <cp:revision>4</cp:revision>
  <dcterms:created xsi:type="dcterms:W3CDTF">2022-06-08T09:59:00Z</dcterms:created>
  <dcterms:modified xsi:type="dcterms:W3CDTF">2022-06-08T10:34:00Z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